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95" w:rsidRPr="00A469AE" w:rsidRDefault="00A469AE" w:rsidP="00A469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  <w:r w:rsidRPr="00A469AE">
        <w:rPr>
          <w:rFonts w:ascii="Times New Roman" w:hAnsi="Times New Roman"/>
          <w:b/>
          <w:sz w:val="28"/>
          <w:szCs w:val="28"/>
        </w:rPr>
        <w:t xml:space="preserve"> ЦНППМ в рамках проекта </w:t>
      </w:r>
      <w:r w:rsidR="0013217D" w:rsidRPr="0013217D">
        <w:rPr>
          <w:rFonts w:ascii="Times New Roman" w:hAnsi="Times New Roman"/>
          <w:b/>
          <w:sz w:val="28"/>
          <w:szCs w:val="28"/>
        </w:rPr>
        <w:t xml:space="preserve">«Школа </w:t>
      </w:r>
      <w:proofErr w:type="spellStart"/>
      <w:r w:rsidR="0013217D" w:rsidRPr="0013217D">
        <w:rPr>
          <w:rFonts w:ascii="Times New Roman" w:hAnsi="Times New Roman"/>
          <w:b/>
          <w:sz w:val="28"/>
          <w:szCs w:val="28"/>
        </w:rPr>
        <w:t>Минпросвещения</w:t>
      </w:r>
      <w:proofErr w:type="spellEnd"/>
      <w:r w:rsidR="0013217D" w:rsidRPr="0013217D">
        <w:rPr>
          <w:rFonts w:ascii="Times New Roman" w:hAnsi="Times New Roman"/>
          <w:b/>
          <w:sz w:val="28"/>
          <w:szCs w:val="28"/>
        </w:rPr>
        <w:t xml:space="preserve"> России»</w:t>
      </w:r>
      <w:r w:rsidR="00CA0F4C">
        <w:rPr>
          <w:rFonts w:ascii="Times New Roman" w:hAnsi="Times New Roman"/>
          <w:b/>
          <w:sz w:val="28"/>
          <w:szCs w:val="28"/>
        </w:rPr>
        <w:t xml:space="preserve"> на </w:t>
      </w:r>
      <w:r w:rsidR="00424FA9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tbl>
      <w:tblPr>
        <w:tblStyle w:val="a5"/>
        <w:tblW w:w="15202" w:type="dxa"/>
        <w:tblInd w:w="108" w:type="dxa"/>
        <w:tblLook w:val="04A0" w:firstRow="1" w:lastRow="0" w:firstColumn="1" w:lastColumn="0" w:noHBand="0" w:noVBand="1"/>
      </w:tblPr>
      <w:tblGrid>
        <w:gridCol w:w="738"/>
        <w:gridCol w:w="4252"/>
        <w:gridCol w:w="2828"/>
        <w:gridCol w:w="3692"/>
        <w:gridCol w:w="3692"/>
      </w:tblGrid>
      <w:tr w:rsidR="00631ACD" w:rsidRPr="00275637" w:rsidTr="005C66F4">
        <w:tc>
          <w:tcPr>
            <w:tcW w:w="738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8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3692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692" w:type="dxa"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Категория участников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36F81" w:rsidRPr="00275637" w:rsidRDefault="00675904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 xml:space="preserve">Формирование списков школьных и управленческих команд для обучения по  дополнительной профессиональной программе (далее – ДПП) «Школа </w:t>
            </w:r>
            <w:proofErr w:type="spellStart"/>
            <w:r w:rsidRPr="00275637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Times New Roman" w:hAnsi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2828" w:type="dxa"/>
          </w:tcPr>
          <w:p w:rsidR="00336F81" w:rsidRPr="00275637" w:rsidRDefault="00424FA9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10.01.2025</w:t>
            </w:r>
          </w:p>
        </w:tc>
        <w:tc>
          <w:tcPr>
            <w:tcW w:w="3692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75904" w:rsidRPr="00275637" w:rsidRDefault="00644968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ЦМС</w:t>
            </w:r>
          </w:p>
        </w:tc>
        <w:tc>
          <w:tcPr>
            <w:tcW w:w="3692" w:type="dxa"/>
          </w:tcPr>
          <w:p w:rsidR="00336F81" w:rsidRPr="00275637" w:rsidRDefault="00D75B4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675904" w:rsidRPr="00275637" w:rsidRDefault="00675904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75904" w:rsidRPr="00275637" w:rsidRDefault="00675904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цикла семинаров «Проект «Школа </w:t>
            </w:r>
            <w:proofErr w:type="spellStart"/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России» как одно из направлений развития общеобразовательной организации» для школ,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>вошедших в национальную прогр</w:t>
            </w:r>
            <w:r w:rsidR="00424FA9">
              <w:rPr>
                <w:rFonts w:ascii="Times New Roman" w:hAnsi="Times New Roman"/>
                <w:sz w:val="24"/>
                <w:szCs w:val="24"/>
              </w:rPr>
              <w:t>амму капитального ремонта в 2025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28" w:type="dxa"/>
          </w:tcPr>
          <w:p w:rsidR="00675904" w:rsidRPr="00275637" w:rsidRDefault="00424FA9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675904" w:rsidRPr="00275637">
              <w:rPr>
                <w:bCs/>
                <w:sz w:val="24"/>
                <w:szCs w:val="24"/>
              </w:rPr>
              <w:t xml:space="preserve">.01. </w:t>
            </w:r>
            <w:r w:rsidR="005A78E5" w:rsidRPr="00275637">
              <w:rPr>
                <w:bCs/>
                <w:sz w:val="24"/>
                <w:szCs w:val="24"/>
                <w:lang w:val="en-US"/>
              </w:rPr>
              <w:t xml:space="preserve">- </w:t>
            </w:r>
            <w:r>
              <w:rPr>
                <w:bCs/>
                <w:sz w:val="24"/>
                <w:szCs w:val="24"/>
              </w:rPr>
              <w:t>30</w:t>
            </w:r>
            <w:r w:rsidR="00675904" w:rsidRPr="00275637">
              <w:rPr>
                <w:bCs/>
                <w:sz w:val="24"/>
                <w:szCs w:val="24"/>
              </w:rPr>
              <w:t>.01.</w:t>
            </w:r>
          </w:p>
          <w:p w:rsidR="00675904" w:rsidRPr="00275637" w:rsidRDefault="00424FA9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3692" w:type="dxa"/>
          </w:tcPr>
          <w:p w:rsidR="00675904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75904" w:rsidRPr="00275637" w:rsidRDefault="00644968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ЦМС</w:t>
            </w:r>
          </w:p>
        </w:tc>
        <w:tc>
          <w:tcPr>
            <w:tcW w:w="3692" w:type="dxa"/>
          </w:tcPr>
          <w:p w:rsidR="00675904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36F81" w:rsidRPr="00275637" w:rsidRDefault="00661D9E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</w:t>
            </w:r>
            <w:r w:rsidR="00BD7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 по программе «Школа Министерства просвещения России: новые возможности для повышения качества образования» школьных команд образовательных организаций, вошедших в национальную программу капитального ремонта</w:t>
            </w:r>
          </w:p>
        </w:tc>
        <w:tc>
          <w:tcPr>
            <w:tcW w:w="2828" w:type="dxa"/>
          </w:tcPr>
          <w:p w:rsidR="00336F81" w:rsidRPr="00275637" w:rsidRDefault="00424FA9" w:rsidP="0064496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04.02-</w:t>
            </w:r>
            <w:r w:rsidR="0064496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.03.2025</w:t>
            </w:r>
          </w:p>
        </w:tc>
        <w:tc>
          <w:tcPr>
            <w:tcW w:w="3692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75904" w:rsidRPr="00275637" w:rsidRDefault="00644968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75904" w:rsidRPr="00275637">
              <w:rPr>
                <w:sz w:val="24"/>
                <w:szCs w:val="24"/>
              </w:rPr>
              <w:t>М</w:t>
            </w:r>
            <w:r w:rsidR="00C76A7E">
              <w:rPr>
                <w:sz w:val="24"/>
                <w:szCs w:val="24"/>
              </w:rPr>
              <w:t>С</w:t>
            </w:r>
          </w:p>
        </w:tc>
        <w:tc>
          <w:tcPr>
            <w:tcW w:w="3692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36F81" w:rsidRPr="00275637" w:rsidRDefault="00661D9E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27563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и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со </w:t>
            </w:r>
            <w:r w:rsidRPr="00275637">
              <w:rPr>
                <w:rFonts w:ascii="Times New Roman" w:hAnsi="Times New Roman"/>
                <w:color w:val="0A0A0A"/>
                <w:w w:val="95"/>
                <w:sz w:val="24"/>
                <w:szCs w:val="24"/>
              </w:rPr>
              <w:t>школьным</w:t>
            </w:r>
            <w:r w:rsidRPr="00275637">
              <w:rPr>
                <w:rFonts w:ascii="Times New Roman" w:hAnsi="Times New Roman"/>
                <w:color w:val="151515"/>
                <w:w w:val="95"/>
                <w:sz w:val="24"/>
                <w:szCs w:val="24"/>
              </w:rPr>
              <w:t xml:space="preserve">и </w:t>
            </w:r>
            <w:r w:rsidRPr="00275637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>командами</w:t>
            </w:r>
            <w:r w:rsidRPr="00275637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 xml:space="preserve">по </w:t>
            </w:r>
            <w:r w:rsidRPr="00275637">
              <w:rPr>
                <w:rFonts w:ascii="Times New Roman" w:hAnsi="Times New Roman"/>
                <w:color w:val="0C0C0C"/>
                <w:w w:val="95"/>
                <w:sz w:val="24"/>
                <w:szCs w:val="24"/>
              </w:rPr>
              <w:t xml:space="preserve">вопросу </w:t>
            </w:r>
            <w:r w:rsidRPr="00275637">
              <w:rPr>
                <w:rFonts w:ascii="Times New Roman" w:hAnsi="Times New Roman"/>
                <w:w w:val="95"/>
                <w:sz w:val="24"/>
                <w:szCs w:val="24"/>
              </w:rPr>
              <w:t xml:space="preserve">составления перспективного </w:t>
            </w:r>
            <w:r w:rsidRPr="00275637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 xml:space="preserve">профиля </w:t>
            </w:r>
            <w:r w:rsidRPr="00275637">
              <w:rPr>
                <w:rFonts w:ascii="Times New Roman" w:hAnsi="Times New Roman"/>
                <w:w w:val="95"/>
                <w:sz w:val="24"/>
                <w:szCs w:val="24"/>
              </w:rPr>
              <w:t>ОО</w:t>
            </w:r>
          </w:p>
        </w:tc>
        <w:tc>
          <w:tcPr>
            <w:tcW w:w="2828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692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61D9E" w:rsidRPr="00275637" w:rsidRDefault="00644968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ДМС</w:t>
            </w:r>
          </w:p>
        </w:tc>
        <w:tc>
          <w:tcPr>
            <w:tcW w:w="3692" w:type="dxa"/>
          </w:tcPr>
          <w:p w:rsidR="00336F81" w:rsidRPr="00275637" w:rsidRDefault="00CA0F4C" w:rsidP="00275637">
            <w:pPr>
              <w:pStyle w:val="a3"/>
              <w:tabs>
                <w:tab w:val="left" w:pos="756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36F81" w:rsidRPr="00275637" w:rsidRDefault="00675904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Защита проектов перспективного профиля по ключевым направлениям проекта «Школа Министерства просвещения России»</w:t>
            </w:r>
          </w:p>
        </w:tc>
        <w:tc>
          <w:tcPr>
            <w:tcW w:w="2828" w:type="dxa"/>
          </w:tcPr>
          <w:p w:rsidR="00336F81" w:rsidRPr="00275637" w:rsidRDefault="00424FA9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A075E9" w:rsidRPr="00275637">
              <w:rPr>
                <w:bCs/>
                <w:sz w:val="24"/>
                <w:szCs w:val="24"/>
              </w:rPr>
              <w:t>.03.</w:t>
            </w: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3692" w:type="dxa"/>
          </w:tcPr>
          <w:p w:rsidR="00675904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образования»,</w:t>
            </w:r>
          </w:p>
          <w:p w:rsidR="00336F81" w:rsidRPr="00275637" w:rsidRDefault="00644968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ДМС</w:t>
            </w:r>
            <w:r w:rsidR="00675904" w:rsidRPr="00275637">
              <w:rPr>
                <w:sz w:val="24"/>
                <w:szCs w:val="24"/>
              </w:rPr>
              <w:t>, ОО</w:t>
            </w:r>
          </w:p>
        </w:tc>
        <w:tc>
          <w:tcPr>
            <w:tcW w:w="3692" w:type="dxa"/>
          </w:tcPr>
          <w:p w:rsidR="00336F81" w:rsidRPr="00275637" w:rsidRDefault="00CA0F4C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1129"/>
        </w:trPr>
        <w:tc>
          <w:tcPr>
            <w:tcW w:w="738" w:type="dxa"/>
          </w:tcPr>
          <w:p w:rsidR="0087041C" w:rsidRPr="00275637" w:rsidRDefault="0087041C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7041C" w:rsidRPr="00275637" w:rsidRDefault="00661D9E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E0E0E"/>
                <w:sz w:val="24"/>
                <w:szCs w:val="24"/>
              </w:rPr>
              <w:t xml:space="preserve">Анализ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результатов самодиагностики </w:t>
            </w:r>
            <w:r w:rsidRPr="00275637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с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определением вектора </w:t>
            </w:r>
            <w:r w:rsidRPr="00275637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деятельности</w:t>
            </w:r>
            <w:r w:rsidRPr="00275637">
              <w:rPr>
                <w:rFonts w:ascii="Times New Roman" w:hAnsi="Times New Roman"/>
                <w:color w:val="0C0C0C"/>
                <w:spacing w:val="34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1A1A1A"/>
                <w:w w:val="90"/>
                <w:sz w:val="24"/>
                <w:szCs w:val="24"/>
              </w:rPr>
              <w:t xml:space="preserve">по </w:t>
            </w:r>
            <w:r w:rsidRPr="00275637">
              <w:rPr>
                <w:rFonts w:ascii="Times New Roman" w:hAnsi="Times New Roman"/>
                <w:color w:val="0E0E0E"/>
                <w:w w:val="90"/>
                <w:sz w:val="24"/>
                <w:szCs w:val="24"/>
              </w:rPr>
              <w:t>ключевым</w:t>
            </w:r>
            <w:r w:rsidRPr="00275637">
              <w:rPr>
                <w:rFonts w:ascii="Times New Roman" w:hAnsi="Times New Roman"/>
                <w:color w:val="0E0E0E"/>
                <w:spacing w:val="40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w w:val="90"/>
                <w:sz w:val="24"/>
                <w:szCs w:val="24"/>
              </w:rPr>
              <w:t>направлениям</w:t>
            </w:r>
            <w:r w:rsidRPr="0027563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111111"/>
                <w:w w:val="90"/>
                <w:sz w:val="24"/>
                <w:szCs w:val="24"/>
              </w:rPr>
              <w:t xml:space="preserve">проекта </w:t>
            </w:r>
            <w:r w:rsidRPr="00275637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«Школа</w:t>
            </w:r>
            <w:r w:rsidRPr="00275637">
              <w:rPr>
                <w:rFonts w:ascii="Times New Roman" w:hAnsi="Times New Roman"/>
                <w:color w:val="0C0C0C"/>
                <w:spacing w:val="26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w w:val="90"/>
                <w:sz w:val="24"/>
                <w:szCs w:val="24"/>
              </w:rPr>
              <w:t>Министерства</w:t>
            </w:r>
            <w:r w:rsidRPr="00275637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просвещения</w:t>
            </w:r>
            <w:r w:rsidRPr="00275637">
              <w:rPr>
                <w:rFonts w:ascii="Times New Roman" w:hAnsi="Times New Roman"/>
                <w:color w:val="0C0C0C"/>
                <w:spacing w:val="25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spacing w:val="-2"/>
                <w:w w:val="90"/>
                <w:sz w:val="24"/>
                <w:szCs w:val="24"/>
              </w:rPr>
              <w:t>России</w:t>
            </w: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="005A78E5"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собеседования с</w:t>
            </w: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управленческими командами школ-участников  Проекта по результатам самодиагностики</w:t>
            </w:r>
          </w:p>
        </w:tc>
        <w:tc>
          <w:tcPr>
            <w:tcW w:w="2828" w:type="dxa"/>
          </w:tcPr>
          <w:p w:rsidR="0087041C" w:rsidRPr="00275637" w:rsidRDefault="00675904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92" w:type="dxa"/>
          </w:tcPr>
          <w:p w:rsidR="0087041C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 xml:space="preserve">ГАОУ АО ДПО «Институт развития образования», </w:t>
            </w:r>
          </w:p>
          <w:p w:rsidR="00675904" w:rsidRPr="00275637" w:rsidRDefault="00644968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ДМС</w:t>
            </w:r>
            <w:r w:rsidR="00675904" w:rsidRPr="00275637">
              <w:rPr>
                <w:sz w:val="24"/>
                <w:szCs w:val="24"/>
              </w:rPr>
              <w:t>,ОО</w:t>
            </w:r>
          </w:p>
        </w:tc>
        <w:tc>
          <w:tcPr>
            <w:tcW w:w="3692" w:type="dxa"/>
          </w:tcPr>
          <w:p w:rsidR="0087041C" w:rsidRPr="00275637" w:rsidRDefault="00675904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</w:t>
            </w:r>
            <w:r w:rsidR="00275637">
              <w:rPr>
                <w:rFonts w:ascii="Times New Roman" w:hAnsi="Times New Roman"/>
                <w:bCs/>
                <w:sz w:val="24"/>
                <w:szCs w:val="24"/>
              </w:rPr>
              <w:t xml:space="preserve">ли и заместители руководителей </w:t>
            </w: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1129"/>
        </w:trPr>
        <w:tc>
          <w:tcPr>
            <w:tcW w:w="738" w:type="dxa"/>
          </w:tcPr>
          <w:p w:rsidR="00631ACD" w:rsidRPr="00275637" w:rsidRDefault="00631AC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31ACD" w:rsidRPr="00275637" w:rsidRDefault="00631ACD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E0E0E"/>
                <w:sz w:val="24"/>
                <w:szCs w:val="24"/>
              </w:rPr>
            </w:pPr>
            <w:r>
              <w:rPr>
                <w:rFonts w:ascii="Times New Roman" w:hAnsi="Times New Roman"/>
                <w:color w:val="0E0E0E"/>
                <w:sz w:val="24"/>
                <w:szCs w:val="24"/>
              </w:rPr>
              <w:t xml:space="preserve">Проектная сессия «Наставническая Лига как новый формат развития проекта «Школа </w:t>
            </w:r>
            <w:proofErr w:type="spellStart"/>
            <w:r>
              <w:rPr>
                <w:rFonts w:ascii="Times New Roman" w:hAnsi="Times New Roman"/>
                <w:color w:val="0E0E0E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E0E0E"/>
                <w:sz w:val="24"/>
                <w:szCs w:val="24"/>
              </w:rPr>
              <w:t xml:space="preserve"> России»</w:t>
            </w:r>
          </w:p>
        </w:tc>
        <w:tc>
          <w:tcPr>
            <w:tcW w:w="2828" w:type="dxa"/>
          </w:tcPr>
          <w:p w:rsidR="00631ACD" w:rsidRPr="00275637" w:rsidRDefault="00631AC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3692" w:type="dxa"/>
          </w:tcPr>
          <w:p w:rsidR="00631ACD" w:rsidRPr="00275637" w:rsidRDefault="00631ACD" w:rsidP="00631AC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 xml:space="preserve">ГАОУ АО ДПО «Институт развития образования», </w:t>
            </w:r>
          </w:p>
          <w:p w:rsidR="00631ACD" w:rsidRPr="00275637" w:rsidRDefault="00631ACD" w:rsidP="00631AC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ДМС</w:t>
            </w:r>
            <w:r w:rsidRPr="00275637">
              <w:rPr>
                <w:sz w:val="24"/>
                <w:szCs w:val="24"/>
              </w:rPr>
              <w:t>,ОО</w:t>
            </w:r>
          </w:p>
        </w:tc>
        <w:tc>
          <w:tcPr>
            <w:tcW w:w="3692" w:type="dxa"/>
          </w:tcPr>
          <w:p w:rsidR="00631ACD" w:rsidRPr="00275637" w:rsidRDefault="00631ACD" w:rsidP="00275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 и заместители руководителей </w:t>
            </w: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1129"/>
        </w:trPr>
        <w:tc>
          <w:tcPr>
            <w:tcW w:w="738" w:type="dxa"/>
          </w:tcPr>
          <w:p w:rsidR="00C76A7E" w:rsidRPr="00275637" w:rsidRDefault="00C76A7E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C76A7E" w:rsidRPr="00C76A7E" w:rsidRDefault="00C76A7E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7E">
              <w:rPr>
                <w:rFonts w:ascii="Times New Roman" w:hAnsi="Times New Roman"/>
                <w:sz w:val="24"/>
                <w:szCs w:val="24"/>
              </w:rPr>
              <w:t>Рабочее совещание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управленческих команд школ</w:t>
            </w:r>
            <w:r w:rsidRPr="00C76A7E">
              <w:rPr>
                <w:rFonts w:ascii="Times New Roman" w:hAnsi="Times New Roman"/>
                <w:sz w:val="24"/>
                <w:szCs w:val="24"/>
              </w:rPr>
              <w:t xml:space="preserve"> Наставнической Лиги (проект ШМПР)</w:t>
            </w:r>
          </w:p>
          <w:p w:rsidR="00C76A7E" w:rsidRPr="00275637" w:rsidRDefault="00C76A7E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E0E0E"/>
                <w:sz w:val="24"/>
                <w:szCs w:val="24"/>
              </w:rPr>
            </w:pPr>
            <w:r w:rsidRPr="00C76A7E">
              <w:rPr>
                <w:rFonts w:ascii="Times New Roman" w:hAnsi="Times New Roman"/>
                <w:sz w:val="24"/>
                <w:szCs w:val="24"/>
              </w:rPr>
              <w:t>Итоги прохождения самодиагностики 2024, написания программы развития образовательных организаций, стратегия развития системы образования до 2040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76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D7C34">
              <w:rPr>
                <w:rFonts w:ascii="Times New Roman" w:hAnsi="Times New Roman"/>
                <w:sz w:val="24"/>
                <w:szCs w:val="24"/>
              </w:rPr>
              <w:t>12 школ На</w:t>
            </w:r>
            <w:r w:rsidRPr="00C76A7E">
              <w:rPr>
                <w:rFonts w:ascii="Times New Roman" w:hAnsi="Times New Roman"/>
                <w:sz w:val="24"/>
                <w:szCs w:val="24"/>
              </w:rPr>
              <w:t>ста</w:t>
            </w:r>
            <w:r w:rsidR="00BD7C34">
              <w:rPr>
                <w:rFonts w:ascii="Times New Roman" w:hAnsi="Times New Roman"/>
                <w:sz w:val="24"/>
                <w:szCs w:val="24"/>
              </w:rPr>
              <w:t>в</w:t>
            </w:r>
            <w:r w:rsidRPr="00C76A7E">
              <w:rPr>
                <w:rFonts w:ascii="Times New Roman" w:hAnsi="Times New Roman"/>
                <w:sz w:val="24"/>
                <w:szCs w:val="24"/>
              </w:rPr>
              <w:t>нической Лиги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28" w:type="dxa"/>
          </w:tcPr>
          <w:p w:rsidR="00C76A7E" w:rsidRPr="00275637" w:rsidRDefault="00C76A7E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3692" w:type="dxa"/>
          </w:tcPr>
          <w:p w:rsidR="00C76A7E" w:rsidRPr="00275637" w:rsidRDefault="00C76A7E" w:rsidP="00C76A7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 xml:space="preserve">ГАОУ АО ДПО «Институт развития образования», </w:t>
            </w:r>
          </w:p>
          <w:p w:rsidR="00C76A7E" w:rsidRPr="00275637" w:rsidRDefault="00C76A7E" w:rsidP="00C76A7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7563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С</w:t>
            </w:r>
            <w:r w:rsidRPr="00275637">
              <w:rPr>
                <w:sz w:val="24"/>
                <w:szCs w:val="24"/>
              </w:rPr>
              <w:t>,ОО</w:t>
            </w:r>
          </w:p>
        </w:tc>
        <w:tc>
          <w:tcPr>
            <w:tcW w:w="3692" w:type="dxa"/>
          </w:tcPr>
          <w:p w:rsidR="00C76A7E" w:rsidRPr="00275637" w:rsidRDefault="00C76A7E" w:rsidP="00275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 и заместители руководителей </w:t>
            </w: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3F5933" w:rsidRPr="00275637" w:rsidRDefault="003F5933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F5933" w:rsidRPr="00644968" w:rsidRDefault="003F5933" w:rsidP="002756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консультаций со школьными командами по достижению базового уровня в соответствии с критериями проекта </w:t>
            </w:r>
            <w:r w:rsidRPr="00644968">
              <w:rPr>
                <w:rFonts w:ascii="Times New Roman" w:hAnsi="Times New Roman"/>
                <w:sz w:val="24"/>
                <w:szCs w:val="24"/>
              </w:rPr>
              <w:t>«Школа Министерства просвещения России»</w:t>
            </w:r>
          </w:p>
        </w:tc>
        <w:tc>
          <w:tcPr>
            <w:tcW w:w="2828" w:type="dxa"/>
          </w:tcPr>
          <w:p w:rsidR="003F5933" w:rsidRPr="00275637" w:rsidRDefault="003F5933" w:rsidP="00F313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3692" w:type="dxa"/>
          </w:tcPr>
          <w:p w:rsidR="003F5933" w:rsidRPr="00275637" w:rsidRDefault="003F5933" w:rsidP="00275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ГАОУ АО ДПО «Институт развития образования»</w:t>
            </w:r>
          </w:p>
        </w:tc>
        <w:tc>
          <w:tcPr>
            <w:tcW w:w="3692" w:type="dxa"/>
          </w:tcPr>
          <w:p w:rsidR="003F5933" w:rsidRPr="00275637" w:rsidRDefault="00C12123" w:rsidP="00275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FF72B2" w:rsidRPr="00275637" w:rsidRDefault="00FF72B2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F72B2" w:rsidRPr="00BD7C34" w:rsidRDefault="00CE5538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3B91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общеобразовательн</w:t>
            </w:r>
            <w:r w:rsidR="00524907">
              <w:rPr>
                <w:rFonts w:ascii="Times New Roman" w:hAnsi="Times New Roman"/>
                <w:color w:val="000000"/>
                <w:sz w:val="24"/>
                <w:szCs w:val="24"/>
              </w:rPr>
              <w:t>ых организаций по направлениям п</w:t>
            </w:r>
            <w:r w:rsidRPr="00CD3B91">
              <w:rPr>
                <w:rFonts w:ascii="Times New Roman" w:hAnsi="Times New Roman"/>
                <w:color w:val="000000"/>
                <w:sz w:val="24"/>
                <w:szCs w:val="24"/>
              </w:rPr>
              <w:t>роекта</w:t>
            </w:r>
            <w:r w:rsidR="003F5933" w:rsidRPr="00CD3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4907" w:rsidRPr="00644968">
              <w:rPr>
                <w:rFonts w:ascii="Times New Roman" w:hAnsi="Times New Roman"/>
                <w:sz w:val="24"/>
                <w:szCs w:val="24"/>
              </w:rPr>
              <w:t>«Школа Министерства просвещения России»</w:t>
            </w:r>
          </w:p>
        </w:tc>
        <w:tc>
          <w:tcPr>
            <w:tcW w:w="2828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В течение всего проекта</w:t>
            </w:r>
          </w:p>
        </w:tc>
        <w:tc>
          <w:tcPr>
            <w:tcW w:w="3692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ГАОУ АО ДПО «Институт развития образования»</w:t>
            </w:r>
          </w:p>
        </w:tc>
        <w:tc>
          <w:tcPr>
            <w:tcW w:w="3692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1598"/>
        </w:trPr>
        <w:tc>
          <w:tcPr>
            <w:tcW w:w="738" w:type="dxa"/>
          </w:tcPr>
          <w:p w:rsidR="00FF72B2" w:rsidRPr="00275637" w:rsidRDefault="00FF72B2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CE5538" w:rsidRPr="00644968" w:rsidRDefault="00644968" w:rsidP="00524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sz w:val="24"/>
                <w:szCs w:val="24"/>
              </w:rPr>
              <w:t>Цикл с</w:t>
            </w:r>
            <w:r w:rsidR="00CE5538" w:rsidRPr="00644968">
              <w:rPr>
                <w:rFonts w:ascii="Times New Roman" w:hAnsi="Times New Roman"/>
                <w:sz w:val="24"/>
                <w:szCs w:val="24"/>
              </w:rPr>
              <w:t>еминар</w:t>
            </w:r>
            <w:r w:rsidRPr="00644968">
              <w:rPr>
                <w:rFonts w:ascii="Times New Roman" w:hAnsi="Times New Roman"/>
                <w:sz w:val="24"/>
                <w:szCs w:val="24"/>
              </w:rPr>
              <w:t>ов</w:t>
            </w:r>
            <w:r w:rsidR="00CE5538" w:rsidRPr="00644968">
              <w:rPr>
                <w:rFonts w:ascii="Times New Roman" w:hAnsi="Times New Roman"/>
                <w:sz w:val="24"/>
                <w:szCs w:val="24"/>
              </w:rPr>
              <w:t xml:space="preserve">: «Реализация проекта развития ОО в соответствии с ключевыми направлениями проекта </w:t>
            </w:r>
            <w:r w:rsidR="00524907" w:rsidRPr="00644968">
              <w:rPr>
                <w:rFonts w:ascii="Times New Roman" w:hAnsi="Times New Roman"/>
                <w:sz w:val="24"/>
                <w:szCs w:val="24"/>
              </w:rPr>
              <w:t>«Школа Министерства просвещения России»</w:t>
            </w:r>
          </w:p>
        </w:tc>
        <w:tc>
          <w:tcPr>
            <w:tcW w:w="2828" w:type="dxa"/>
          </w:tcPr>
          <w:p w:rsidR="00FF72B2" w:rsidRPr="00644968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92" w:type="dxa"/>
          </w:tcPr>
          <w:p w:rsidR="00FF72B2" w:rsidRPr="00644968" w:rsidRDefault="00CE5538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CE5538" w:rsidRPr="00644968" w:rsidRDefault="00CE5538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1E5706" w:rsidRPr="00275637" w:rsidRDefault="001E5706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E5706" w:rsidRPr="00644968" w:rsidRDefault="00CE5538" w:rsidP="006449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sz w:val="24"/>
                <w:szCs w:val="24"/>
              </w:rPr>
              <w:t xml:space="preserve">Проектирование плана работы по обеспечению динамики перехода с уровня на уровень› по ключевым направлениям проекта «Школа Министерства просвещения России» </w:t>
            </w:r>
          </w:p>
        </w:tc>
        <w:tc>
          <w:tcPr>
            <w:tcW w:w="2828" w:type="dxa"/>
          </w:tcPr>
          <w:p w:rsidR="001E5706" w:rsidRPr="00644968" w:rsidRDefault="00C12123" w:rsidP="0064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44968">
              <w:rPr>
                <w:rFonts w:ascii="Times New Roman" w:hAnsi="Times New Roman"/>
                <w:sz w:val="24"/>
                <w:szCs w:val="24"/>
              </w:rPr>
              <w:t>2</w:t>
            </w:r>
            <w:r w:rsidRPr="00644968">
              <w:rPr>
                <w:rFonts w:ascii="Times New Roman" w:hAnsi="Times New Roman"/>
                <w:sz w:val="24"/>
                <w:szCs w:val="24"/>
              </w:rPr>
              <w:t>9.0</w:t>
            </w:r>
            <w:r w:rsidR="00644968">
              <w:rPr>
                <w:rFonts w:ascii="Times New Roman" w:hAnsi="Times New Roman"/>
                <w:sz w:val="24"/>
                <w:szCs w:val="24"/>
              </w:rPr>
              <w:t>1</w:t>
            </w:r>
            <w:r w:rsidRPr="00644968">
              <w:rPr>
                <w:rFonts w:ascii="Times New Roman" w:hAnsi="Times New Roman"/>
                <w:sz w:val="24"/>
                <w:szCs w:val="24"/>
              </w:rPr>
              <w:t>.202</w:t>
            </w:r>
            <w:r w:rsidR="00644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:rsidR="001E5706" w:rsidRPr="00644968" w:rsidRDefault="00CE5538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Региональные методисты, ОО</w:t>
            </w:r>
          </w:p>
        </w:tc>
        <w:tc>
          <w:tcPr>
            <w:tcW w:w="3692" w:type="dxa"/>
          </w:tcPr>
          <w:p w:rsidR="001E5706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1E5706" w:rsidRPr="00275637" w:rsidRDefault="001E5706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E5706" w:rsidRPr="00644968" w:rsidRDefault="00CE5538" w:rsidP="006449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sz w:val="24"/>
                <w:szCs w:val="24"/>
              </w:rPr>
              <w:t>Участие управленческих и школьных команд в мероприятиях, посвященных повышению престижа учительской профессии в 202</w:t>
            </w:r>
            <w:r w:rsidR="00644968">
              <w:rPr>
                <w:rFonts w:ascii="Times New Roman" w:hAnsi="Times New Roman"/>
                <w:sz w:val="24"/>
                <w:szCs w:val="24"/>
              </w:rPr>
              <w:t>5</w:t>
            </w:r>
            <w:r w:rsidRPr="0064496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28" w:type="dxa"/>
          </w:tcPr>
          <w:p w:rsidR="001E5706" w:rsidRPr="00644968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92" w:type="dxa"/>
          </w:tcPr>
          <w:p w:rsidR="00CE5538" w:rsidRPr="00644968" w:rsidRDefault="00CE5538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E5706" w:rsidRPr="00644968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1E5706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68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3217D" w:rsidRPr="00C17C9E" w:rsidRDefault="0013217D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C9E">
              <w:rPr>
                <w:rFonts w:ascii="Times New Roman" w:hAnsi="Times New Roman"/>
                <w:sz w:val="24"/>
                <w:szCs w:val="24"/>
              </w:rPr>
              <w:t xml:space="preserve">Участие управленческих и школьных команд в мероприятиях, посвященных Году </w:t>
            </w:r>
            <w:r w:rsidR="00644968" w:rsidRPr="00C17C9E">
              <w:rPr>
                <w:rFonts w:ascii="Times New Roman" w:hAnsi="Times New Roman"/>
                <w:sz w:val="24"/>
                <w:szCs w:val="24"/>
              </w:rPr>
              <w:t>защитника Отечества и 80-летия Победы в Великой Отече</w:t>
            </w:r>
            <w:r w:rsidR="00F31300">
              <w:rPr>
                <w:rFonts w:ascii="Times New Roman" w:hAnsi="Times New Roman"/>
                <w:sz w:val="24"/>
                <w:szCs w:val="24"/>
              </w:rPr>
              <w:t>ственной войне</w:t>
            </w:r>
          </w:p>
          <w:p w:rsidR="0040440B" w:rsidRPr="00C17C9E" w:rsidRDefault="0040440B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13217D" w:rsidRPr="00C17C9E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C9E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  <w:p w:rsidR="0040440B" w:rsidRPr="00C17C9E" w:rsidRDefault="0040440B" w:rsidP="00F31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C9E">
              <w:rPr>
                <w:rFonts w:ascii="Times New Roman" w:hAnsi="Times New Roman"/>
                <w:sz w:val="24"/>
                <w:szCs w:val="24"/>
              </w:rPr>
              <w:t>Март-октябрь 202</w:t>
            </w:r>
            <w:r w:rsidR="00F313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:rsidR="0013217D" w:rsidRPr="00C17C9E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17C9E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C17C9E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C9E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C9E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F31300" w:rsidRPr="00275637" w:rsidRDefault="00F31300" w:rsidP="00F3130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31300" w:rsidRPr="00BD7C34" w:rsidRDefault="00F31300" w:rsidP="00F31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3A8F">
              <w:rPr>
                <w:rFonts w:ascii="Times New Roman" w:hAnsi="Times New Roman"/>
                <w:sz w:val="24"/>
                <w:szCs w:val="24"/>
              </w:rPr>
              <w:t>Организация и проведение ежемесячных методических мероприятий по выявлению эффективных управленческих и педагогических практик ОО по ключевым направлениям проекта</w:t>
            </w:r>
          </w:p>
        </w:tc>
        <w:tc>
          <w:tcPr>
            <w:tcW w:w="2828" w:type="dxa"/>
          </w:tcPr>
          <w:p w:rsidR="00F31300" w:rsidRPr="00275637" w:rsidRDefault="00F31300" w:rsidP="00F3130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692" w:type="dxa"/>
          </w:tcPr>
          <w:p w:rsidR="00F31300" w:rsidRPr="00275637" w:rsidRDefault="00F31300" w:rsidP="00F3130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F31300" w:rsidRPr="00275637" w:rsidRDefault="00F31300" w:rsidP="00F31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  <w:p w:rsidR="00F31300" w:rsidRPr="00275637" w:rsidRDefault="00F31300" w:rsidP="00F3130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2" w:type="dxa"/>
          </w:tcPr>
          <w:p w:rsidR="00F31300" w:rsidRPr="00275637" w:rsidRDefault="00F31300" w:rsidP="00F3130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1413"/>
        </w:trPr>
        <w:tc>
          <w:tcPr>
            <w:tcW w:w="738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3217D" w:rsidRPr="00BD7C34" w:rsidRDefault="0013217D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3A8F">
              <w:rPr>
                <w:rFonts w:ascii="Times New Roman" w:hAnsi="Times New Roman"/>
                <w:sz w:val="24"/>
                <w:szCs w:val="24"/>
              </w:rPr>
              <w:t xml:space="preserve">Участие школьных команд в </w:t>
            </w:r>
            <w:proofErr w:type="spellStart"/>
            <w:r w:rsidRPr="00913A8F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913A8F">
              <w:rPr>
                <w:rFonts w:ascii="Times New Roman" w:hAnsi="Times New Roman"/>
                <w:sz w:val="24"/>
                <w:szCs w:val="24"/>
              </w:rPr>
              <w:t xml:space="preserve"> по направлениям проекта «Школа Министерства просвещения России»</w:t>
            </w:r>
          </w:p>
        </w:tc>
        <w:tc>
          <w:tcPr>
            <w:tcW w:w="2828" w:type="dxa"/>
          </w:tcPr>
          <w:p w:rsidR="0013217D" w:rsidRPr="00275637" w:rsidRDefault="0013217D" w:rsidP="00F31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  <w:r w:rsidR="00657725">
              <w:rPr>
                <w:rFonts w:ascii="Times New Roman" w:hAnsi="Times New Roman"/>
                <w:sz w:val="24"/>
                <w:szCs w:val="24"/>
              </w:rPr>
              <w:t>. Апрель-май 202</w:t>
            </w:r>
            <w:r w:rsidR="00F313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ЦНППМ,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РУМО, ОО</w:t>
            </w:r>
          </w:p>
        </w:tc>
        <w:tc>
          <w:tcPr>
            <w:tcW w:w="3692" w:type="dxa"/>
          </w:tcPr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3217D" w:rsidRPr="00F31300" w:rsidRDefault="0013217D" w:rsidP="00F3130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1300">
              <w:rPr>
                <w:rFonts w:ascii="Times New Roman" w:hAnsi="Times New Roman"/>
                <w:sz w:val="24"/>
                <w:szCs w:val="24"/>
              </w:rPr>
              <w:t xml:space="preserve">Методические десанты по запросам образовательных организаций по ключевым направлениям проекта </w:t>
            </w:r>
            <w:r w:rsidRPr="00F313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«Школа Министерства просвещения России» </w:t>
            </w:r>
          </w:p>
        </w:tc>
        <w:tc>
          <w:tcPr>
            <w:tcW w:w="2828" w:type="dxa"/>
          </w:tcPr>
          <w:p w:rsidR="0013217D" w:rsidRPr="00F31300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3692" w:type="dxa"/>
          </w:tcPr>
          <w:p w:rsidR="0013217D" w:rsidRPr="00F31300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F31300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00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  <w:p w:rsidR="0013217D" w:rsidRPr="00F31300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2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31300">
              <w:rPr>
                <w:bCs/>
                <w:sz w:val="24"/>
                <w:szCs w:val="24"/>
              </w:rPr>
              <w:t xml:space="preserve">Руководители и заместители руководителей  общеобразовательных организаций, педагогические </w:t>
            </w:r>
            <w:r w:rsidRPr="00F31300">
              <w:rPr>
                <w:bCs/>
                <w:sz w:val="24"/>
                <w:szCs w:val="24"/>
              </w:rPr>
              <w:lastRenderedPageBreak/>
              <w:t>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3217D" w:rsidRPr="00BD7C34" w:rsidRDefault="0013217D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3A8F">
              <w:rPr>
                <w:rFonts w:ascii="Times New Roman" w:hAnsi="Times New Roman"/>
                <w:sz w:val="24"/>
                <w:szCs w:val="24"/>
              </w:rPr>
              <w:t>Участие управленческих и школьных команд образовательных организаций в методических активностях ГАОУ</w:t>
            </w:r>
            <w:r w:rsidR="00D11909" w:rsidRPr="00913A8F">
              <w:rPr>
                <w:rFonts w:ascii="Times New Roman" w:hAnsi="Times New Roman"/>
                <w:sz w:val="24"/>
                <w:szCs w:val="24"/>
              </w:rPr>
              <w:t xml:space="preserve"> АО</w:t>
            </w:r>
            <w:r w:rsidRPr="00913A8F">
              <w:rPr>
                <w:rFonts w:ascii="Times New Roman" w:hAnsi="Times New Roman"/>
                <w:sz w:val="24"/>
                <w:szCs w:val="24"/>
              </w:rPr>
              <w:t xml:space="preserve"> ДПО «Институт развития образования».</w:t>
            </w:r>
          </w:p>
        </w:tc>
        <w:tc>
          <w:tcPr>
            <w:tcW w:w="2828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692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2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3217D" w:rsidRPr="00F31300" w:rsidRDefault="0013217D" w:rsidP="00F31300">
            <w:pPr>
              <w:spacing w:after="0" w:line="240" w:lineRule="auto"/>
              <w:jc w:val="both"/>
              <w:rPr>
                <w:rFonts w:ascii="Times New Roman" w:hAnsi="Times New Roman"/>
                <w:color w:val="0E0E0E"/>
                <w:sz w:val="24"/>
                <w:szCs w:val="24"/>
              </w:rPr>
            </w:pPr>
            <w:r w:rsidRPr="00F31300">
              <w:rPr>
                <w:rFonts w:ascii="Times New Roman" w:hAnsi="Times New Roman"/>
                <w:sz w:val="24"/>
                <w:szCs w:val="24"/>
              </w:rPr>
              <w:t>Организация тематических консультационных встреч по ключевым направлениям проекта «Школа Министерства просвещения России»</w:t>
            </w:r>
            <w:r w:rsidR="004763E0" w:rsidRPr="00F313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28" w:type="dxa"/>
          </w:tcPr>
          <w:p w:rsidR="0013217D" w:rsidRPr="00F31300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По отдельному графику</w:t>
            </w:r>
          </w:p>
          <w:p w:rsidR="00657725" w:rsidRPr="00F31300" w:rsidRDefault="00657725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Март-апрель</w:t>
            </w:r>
          </w:p>
          <w:p w:rsidR="00657725" w:rsidRPr="00F31300" w:rsidRDefault="00657725" w:rsidP="00F3130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 xml:space="preserve"> 202</w:t>
            </w:r>
            <w:r w:rsidR="00F31300">
              <w:rPr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:rsidR="0013217D" w:rsidRPr="00F31300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F31300" w:rsidRDefault="0064496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300">
              <w:rPr>
                <w:rFonts w:ascii="Times New Roman" w:hAnsi="Times New Roman"/>
                <w:sz w:val="24"/>
                <w:szCs w:val="24"/>
              </w:rPr>
              <w:t>ДМС</w:t>
            </w:r>
          </w:p>
          <w:p w:rsidR="0013217D" w:rsidRPr="00F31300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92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31300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F31300" w:rsidRPr="00275637" w:rsidRDefault="00F31300" w:rsidP="00F3130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31300" w:rsidRPr="00F31300" w:rsidRDefault="00F31300" w:rsidP="00F31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300"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«Проектирование программы развития с учетом целевых ориентиров и магистральных направлений проекта «Школа </w:t>
            </w:r>
            <w:proofErr w:type="spellStart"/>
            <w:r w:rsidRPr="00F31300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F31300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828" w:type="dxa"/>
          </w:tcPr>
          <w:p w:rsidR="00F31300" w:rsidRPr="00F31300" w:rsidRDefault="00F31300" w:rsidP="00F3130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Июнь 2025</w:t>
            </w:r>
          </w:p>
        </w:tc>
        <w:tc>
          <w:tcPr>
            <w:tcW w:w="3692" w:type="dxa"/>
          </w:tcPr>
          <w:p w:rsidR="00F31300" w:rsidRPr="00F31300" w:rsidRDefault="00F31300" w:rsidP="00F3130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F31300" w:rsidRPr="00F31300" w:rsidRDefault="00F31300" w:rsidP="00F3130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ДМС</w:t>
            </w:r>
          </w:p>
          <w:p w:rsidR="00F31300" w:rsidRPr="00F31300" w:rsidRDefault="00F31300" w:rsidP="00F3130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92" w:type="dxa"/>
          </w:tcPr>
          <w:p w:rsidR="00F31300" w:rsidRPr="00275637" w:rsidRDefault="00F31300" w:rsidP="00F3130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31300">
              <w:rPr>
                <w:bCs/>
                <w:sz w:val="24"/>
                <w:szCs w:val="24"/>
              </w:rPr>
              <w:t>Муниципальные ответственные и ответственные образовательных организаций за реализацию проекта «Школа Министерства просвещения России»</w:t>
            </w:r>
          </w:p>
        </w:tc>
      </w:tr>
      <w:tr w:rsidR="00631ACD" w:rsidRPr="00275637" w:rsidTr="005C66F4">
        <w:trPr>
          <w:trHeight w:val="421"/>
        </w:trPr>
        <w:tc>
          <w:tcPr>
            <w:tcW w:w="738" w:type="dxa"/>
          </w:tcPr>
          <w:p w:rsidR="00F31300" w:rsidRPr="00275637" w:rsidRDefault="00F31300" w:rsidP="00F3130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31300" w:rsidRPr="00F31300" w:rsidRDefault="00F31300" w:rsidP="00F313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300">
              <w:rPr>
                <w:rFonts w:ascii="Times New Roman" w:hAnsi="Times New Roman"/>
                <w:sz w:val="24"/>
                <w:szCs w:val="24"/>
              </w:rPr>
              <w:t>Экспертиза программ развития образовательной организации</w:t>
            </w:r>
          </w:p>
        </w:tc>
        <w:tc>
          <w:tcPr>
            <w:tcW w:w="2828" w:type="dxa"/>
          </w:tcPr>
          <w:p w:rsidR="00F31300" w:rsidRPr="00F31300" w:rsidRDefault="003D6F80" w:rsidP="00F3130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92" w:type="dxa"/>
          </w:tcPr>
          <w:p w:rsidR="00F31300" w:rsidRPr="00F31300" w:rsidRDefault="00F31300" w:rsidP="00F3130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F31300" w:rsidRPr="00F31300" w:rsidRDefault="00F31300" w:rsidP="00F3130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ЦНППМ, ДМС</w:t>
            </w:r>
          </w:p>
        </w:tc>
        <w:tc>
          <w:tcPr>
            <w:tcW w:w="3692" w:type="dxa"/>
          </w:tcPr>
          <w:p w:rsidR="00F31300" w:rsidRPr="00275637" w:rsidRDefault="00F31300" w:rsidP="00F3130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31300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631ACD" w:rsidRPr="00275637" w:rsidRDefault="00631ACD" w:rsidP="00631AC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31ACD" w:rsidRPr="00631ACD" w:rsidRDefault="00631ACD" w:rsidP="00631A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CD">
              <w:rPr>
                <w:rFonts w:ascii="PT Astra Serif" w:hAnsi="PT Astra Serif"/>
                <w:color w:val="000000"/>
                <w:sz w:val="24"/>
                <w:szCs w:val="24"/>
              </w:rPr>
              <w:t>Организация информационно-просветительской работы с участниками образовательных отношений, представителями средств массовой информации, общественностью по вопросам реализации магистральн</w:t>
            </w:r>
            <w:r w:rsidRPr="00631ACD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ых напр</w:t>
            </w:r>
            <w:r w:rsidRPr="00631ACD">
              <w:rPr>
                <w:rFonts w:ascii="PT Astra Serif" w:hAnsi="PT Astra Serif"/>
                <w:color w:val="000000"/>
                <w:sz w:val="24"/>
                <w:szCs w:val="24"/>
              </w:rPr>
              <w:t>авлени</w:t>
            </w:r>
            <w:r w:rsidRPr="00631ACD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й м</w:t>
            </w:r>
            <w:r w:rsidRPr="00631ACD">
              <w:rPr>
                <w:rFonts w:ascii="PT Astra Serif" w:hAnsi="PT Astra Serif"/>
                <w:color w:val="000000"/>
                <w:sz w:val="24"/>
                <w:szCs w:val="24"/>
              </w:rPr>
              <w:t>одел</w:t>
            </w:r>
            <w:r w:rsidRPr="00631ACD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 xml:space="preserve">и «Школы </w:t>
            </w:r>
            <w:proofErr w:type="spellStart"/>
            <w:r w:rsidRPr="00631ACD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Ми</w:t>
            </w:r>
            <w:r w:rsidRPr="00631ACD">
              <w:rPr>
                <w:rFonts w:ascii="PT Astra Serif" w:hAnsi="PT Astra Serif"/>
                <w:color w:val="000000"/>
                <w:sz w:val="24"/>
                <w:szCs w:val="24"/>
              </w:rPr>
              <w:t>нпросвещен</w:t>
            </w:r>
            <w:r w:rsidRPr="00631ACD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ия</w:t>
            </w:r>
            <w:proofErr w:type="spellEnd"/>
            <w:r w:rsidRPr="00631ACD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 xml:space="preserve"> Ро</w:t>
            </w:r>
            <w:r w:rsidRPr="00631ACD">
              <w:rPr>
                <w:rFonts w:ascii="PT Astra Serif" w:hAnsi="PT Astra Serif"/>
                <w:color w:val="000000"/>
                <w:sz w:val="24"/>
                <w:szCs w:val="24"/>
              </w:rPr>
              <w:t>ссии</w:t>
            </w:r>
            <w:r w:rsidRPr="00631ACD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»</w:t>
            </w:r>
          </w:p>
        </w:tc>
        <w:tc>
          <w:tcPr>
            <w:tcW w:w="2828" w:type="dxa"/>
          </w:tcPr>
          <w:p w:rsidR="00631ACD" w:rsidRPr="00631ACD" w:rsidRDefault="00631ACD" w:rsidP="00631ACD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3692" w:type="dxa"/>
          </w:tcPr>
          <w:p w:rsidR="00631ACD" w:rsidRPr="00631ACD" w:rsidRDefault="00631ACD" w:rsidP="00631AC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31ACD" w:rsidRPr="00631ACD" w:rsidRDefault="00631ACD" w:rsidP="00631ACD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631ACD" w:rsidRPr="00275637" w:rsidRDefault="00631ACD" w:rsidP="00631ACD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31ACD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31ACD" w:rsidRPr="00275637" w:rsidTr="005C66F4">
        <w:trPr>
          <w:trHeight w:val="761"/>
        </w:trPr>
        <w:tc>
          <w:tcPr>
            <w:tcW w:w="738" w:type="dxa"/>
          </w:tcPr>
          <w:p w:rsidR="00631ACD" w:rsidRPr="00275637" w:rsidRDefault="00631ACD" w:rsidP="00631AC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31ACD" w:rsidRPr="00BD7C34" w:rsidRDefault="00B77363" w:rsidP="00631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сессия для</w:t>
            </w:r>
            <w:r w:rsidR="00437968">
              <w:rPr>
                <w:rFonts w:ascii="Times New Roman" w:hAnsi="Times New Roman"/>
                <w:sz w:val="24"/>
                <w:szCs w:val="24"/>
              </w:rPr>
              <w:t xml:space="preserve"> управленческих команд школ Наставнической Лиги </w:t>
            </w:r>
            <w:r w:rsidR="00631ACD">
              <w:rPr>
                <w:rFonts w:ascii="Times New Roman" w:hAnsi="Times New Roman"/>
                <w:sz w:val="24"/>
                <w:szCs w:val="24"/>
              </w:rPr>
              <w:t>«</w:t>
            </w:r>
            <w:r w:rsidR="00631ACD" w:rsidRPr="00631ACD">
              <w:rPr>
                <w:rFonts w:ascii="Times New Roman" w:hAnsi="Times New Roman"/>
                <w:sz w:val="24"/>
                <w:szCs w:val="24"/>
              </w:rPr>
              <w:t>Как помочь школе разработать программу развития</w:t>
            </w:r>
            <w:r w:rsidR="00631A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8" w:type="dxa"/>
          </w:tcPr>
          <w:p w:rsidR="00631ACD" w:rsidRPr="00275637" w:rsidRDefault="003D6F80" w:rsidP="00631AC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  <w:r w:rsidR="00215A0C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692" w:type="dxa"/>
          </w:tcPr>
          <w:p w:rsidR="00215A0C" w:rsidRPr="00F31300" w:rsidRDefault="00215A0C" w:rsidP="00215A0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31ACD" w:rsidRPr="00275637" w:rsidRDefault="00215A0C" w:rsidP="00215A0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ЦНППМ, ДМС</w:t>
            </w:r>
          </w:p>
        </w:tc>
        <w:tc>
          <w:tcPr>
            <w:tcW w:w="3692" w:type="dxa"/>
          </w:tcPr>
          <w:p w:rsidR="00631ACD" w:rsidRPr="00275637" w:rsidRDefault="00215A0C" w:rsidP="00631ACD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31ACD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5C66F4" w:rsidRPr="00275637" w:rsidTr="005C66F4">
        <w:trPr>
          <w:trHeight w:val="761"/>
        </w:trPr>
        <w:tc>
          <w:tcPr>
            <w:tcW w:w="738" w:type="dxa"/>
          </w:tcPr>
          <w:p w:rsidR="005C66F4" w:rsidRPr="00275637" w:rsidRDefault="005C66F4" w:rsidP="005C66F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C66F4" w:rsidRPr="005C66F4" w:rsidRDefault="005C66F4" w:rsidP="005C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F4">
              <w:rPr>
                <w:rFonts w:ascii="Times New Roman" w:hAnsi="Times New Roman"/>
                <w:sz w:val="24"/>
                <w:szCs w:val="24"/>
              </w:rPr>
              <w:t>Семинар «Опыт работы по сопровождению школьных команд, получивших по результатам самодиагностики уровень «ниже базового»</w:t>
            </w:r>
          </w:p>
        </w:tc>
        <w:tc>
          <w:tcPr>
            <w:tcW w:w="2828" w:type="dxa"/>
          </w:tcPr>
          <w:p w:rsidR="005C66F4" w:rsidRPr="005C66F4" w:rsidRDefault="005C66F4" w:rsidP="005C6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F4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3692" w:type="dxa"/>
          </w:tcPr>
          <w:p w:rsidR="005C66F4" w:rsidRPr="005C66F4" w:rsidRDefault="005C66F4" w:rsidP="005C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F4">
              <w:rPr>
                <w:rFonts w:ascii="Times New Roman" w:hAnsi="Times New Roman"/>
                <w:sz w:val="24"/>
                <w:szCs w:val="24"/>
              </w:rPr>
              <w:t>ГАОУ АО ДПО «Институт развития образования»</w:t>
            </w:r>
          </w:p>
        </w:tc>
        <w:tc>
          <w:tcPr>
            <w:tcW w:w="3692" w:type="dxa"/>
          </w:tcPr>
          <w:p w:rsidR="005C66F4" w:rsidRPr="005C66F4" w:rsidRDefault="005C66F4" w:rsidP="005C6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F4">
              <w:rPr>
                <w:rFonts w:ascii="Times New Roman" w:hAnsi="Times New Roman"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5C66F4" w:rsidRPr="00275637" w:rsidTr="005C66F4">
        <w:trPr>
          <w:trHeight w:val="761"/>
        </w:trPr>
        <w:tc>
          <w:tcPr>
            <w:tcW w:w="738" w:type="dxa"/>
          </w:tcPr>
          <w:p w:rsidR="005C66F4" w:rsidRPr="00275637" w:rsidRDefault="005C66F4" w:rsidP="005C66F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C66F4" w:rsidRPr="00BD7C34" w:rsidRDefault="005C66F4" w:rsidP="005C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Директорский час </w:t>
            </w:r>
            <w:r w:rsidRPr="00215A0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Программа развития как проект, направленный на решение задач, стоящих перед школой»</w:t>
            </w:r>
          </w:p>
        </w:tc>
        <w:tc>
          <w:tcPr>
            <w:tcW w:w="2828" w:type="dxa"/>
          </w:tcPr>
          <w:p w:rsidR="005C66F4" w:rsidRPr="00275637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2025</w:t>
            </w:r>
          </w:p>
        </w:tc>
        <w:tc>
          <w:tcPr>
            <w:tcW w:w="3692" w:type="dxa"/>
          </w:tcPr>
          <w:p w:rsidR="005C66F4" w:rsidRPr="00F31300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5C66F4" w:rsidRPr="00275637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31300">
              <w:rPr>
                <w:sz w:val="24"/>
                <w:szCs w:val="24"/>
              </w:rPr>
              <w:t>ЦНППМ, ДМС</w:t>
            </w:r>
          </w:p>
        </w:tc>
        <w:tc>
          <w:tcPr>
            <w:tcW w:w="3692" w:type="dxa"/>
          </w:tcPr>
          <w:p w:rsidR="005C66F4" w:rsidRPr="00275637" w:rsidRDefault="005C66F4" w:rsidP="005C66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31ACD">
              <w:rPr>
                <w:bCs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5C66F4" w:rsidRPr="00275637" w:rsidTr="005C66F4">
        <w:trPr>
          <w:trHeight w:val="761"/>
        </w:trPr>
        <w:tc>
          <w:tcPr>
            <w:tcW w:w="738" w:type="dxa"/>
          </w:tcPr>
          <w:p w:rsidR="005C66F4" w:rsidRPr="00275637" w:rsidRDefault="005C66F4" w:rsidP="005C66F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C66F4" w:rsidRDefault="005C66F4" w:rsidP="005C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состава Наставнической Лиги по итогам анализа работы</w:t>
            </w:r>
          </w:p>
        </w:tc>
        <w:tc>
          <w:tcPr>
            <w:tcW w:w="2828" w:type="dxa"/>
          </w:tcPr>
          <w:p w:rsidR="005C66F4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5C66F4">
              <w:rPr>
                <w:sz w:val="24"/>
                <w:szCs w:val="24"/>
              </w:rPr>
              <w:t>Май-июнь 2025</w:t>
            </w:r>
          </w:p>
        </w:tc>
        <w:tc>
          <w:tcPr>
            <w:tcW w:w="3692" w:type="dxa"/>
          </w:tcPr>
          <w:p w:rsidR="005C66F4" w:rsidRPr="00F31300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5C66F4">
              <w:rPr>
                <w:sz w:val="24"/>
                <w:szCs w:val="24"/>
              </w:rPr>
              <w:t>ГАОУ АО ДПО «Институт развития образования»</w:t>
            </w:r>
          </w:p>
        </w:tc>
        <w:tc>
          <w:tcPr>
            <w:tcW w:w="3692" w:type="dxa"/>
          </w:tcPr>
          <w:p w:rsidR="005C66F4" w:rsidRPr="00631ACD" w:rsidRDefault="005C66F4" w:rsidP="005C66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31300">
              <w:rPr>
                <w:bCs/>
                <w:sz w:val="24"/>
                <w:szCs w:val="24"/>
              </w:rPr>
              <w:t>Муниципальные ответственные за реализацию проекта «Школа Министерства просвещения России»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1300">
              <w:rPr>
                <w:bCs/>
                <w:sz w:val="24"/>
                <w:szCs w:val="24"/>
              </w:rPr>
              <w:t xml:space="preserve">и </w:t>
            </w:r>
            <w:r>
              <w:rPr>
                <w:bCs/>
                <w:sz w:val="24"/>
                <w:szCs w:val="24"/>
              </w:rPr>
              <w:t>руководители</w:t>
            </w:r>
            <w:r w:rsidRPr="00F31300">
              <w:rPr>
                <w:bCs/>
                <w:sz w:val="24"/>
                <w:szCs w:val="24"/>
              </w:rPr>
              <w:t xml:space="preserve"> образовательных организаций </w:t>
            </w:r>
          </w:p>
        </w:tc>
      </w:tr>
      <w:tr w:rsidR="005C66F4" w:rsidRPr="00275637" w:rsidTr="005C66F4">
        <w:trPr>
          <w:trHeight w:val="761"/>
        </w:trPr>
        <w:tc>
          <w:tcPr>
            <w:tcW w:w="738" w:type="dxa"/>
          </w:tcPr>
          <w:p w:rsidR="005C66F4" w:rsidRPr="00275637" w:rsidRDefault="005C66F4" w:rsidP="005C66F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C66F4" w:rsidRPr="00BD7C34" w:rsidRDefault="005C66F4" w:rsidP="005C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49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Наполнение регионального информационного ресурса проекта «Школа </w:t>
            </w:r>
            <w:proofErr w:type="spellStart"/>
            <w:r w:rsidRPr="00644968">
              <w:rPr>
                <w:rFonts w:ascii="PT Astra Serif" w:hAnsi="PT Astra Serif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4496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России» на сайте ГАОУ АО ДПО «Институт развития образования»</w:t>
            </w:r>
          </w:p>
        </w:tc>
        <w:tc>
          <w:tcPr>
            <w:tcW w:w="2828" w:type="dxa"/>
          </w:tcPr>
          <w:p w:rsidR="005C66F4" w:rsidRPr="00275637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3692" w:type="dxa"/>
          </w:tcPr>
          <w:p w:rsidR="005C66F4" w:rsidRPr="00275637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5C66F4" w:rsidRPr="00275637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5C66F4" w:rsidRPr="00275637" w:rsidRDefault="005C66F4" w:rsidP="005C66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31ACD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5C66F4" w:rsidRPr="00275637" w:rsidTr="005C66F4">
        <w:trPr>
          <w:trHeight w:val="761"/>
        </w:trPr>
        <w:tc>
          <w:tcPr>
            <w:tcW w:w="738" w:type="dxa"/>
          </w:tcPr>
          <w:p w:rsidR="005C66F4" w:rsidRPr="00275637" w:rsidRDefault="005C66F4" w:rsidP="005C66F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C66F4" w:rsidRPr="00631ACD" w:rsidRDefault="005C66F4" w:rsidP="005C66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«горячей линии» по оказанию организационно-методической помощи руководителям муниципальных органов управления образованием, муниципальных методических служб, </w:t>
            </w:r>
            <w:r w:rsidR="00A1182B" w:rsidRPr="00A1182B">
              <w:rPr>
                <w:rFonts w:ascii="Times New Roman" w:hAnsi="Times New Roman"/>
                <w:color w:val="000000"/>
                <w:sz w:val="24"/>
                <w:szCs w:val="24"/>
              </w:rPr>
              <w:t>ноябрь 2025</w:t>
            </w:r>
            <w:r w:rsidRPr="00B77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реализации магистральных направлений модели «Школы </w:t>
            </w:r>
            <w:proofErr w:type="spellStart"/>
            <w:r w:rsidRPr="00B77363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B773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2828" w:type="dxa"/>
          </w:tcPr>
          <w:p w:rsidR="005C66F4" w:rsidRPr="00631ACD" w:rsidRDefault="005C66F4" w:rsidP="005C66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3692" w:type="dxa"/>
          </w:tcPr>
          <w:p w:rsidR="005C66F4" w:rsidRPr="00644968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5C66F4" w:rsidRPr="00631ACD" w:rsidRDefault="005C66F4" w:rsidP="005C66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5C66F4" w:rsidRPr="00275637" w:rsidRDefault="005C66F4" w:rsidP="005C66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44968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A1182B" w:rsidRPr="00275637" w:rsidTr="005C66F4">
        <w:trPr>
          <w:trHeight w:val="761"/>
        </w:trPr>
        <w:tc>
          <w:tcPr>
            <w:tcW w:w="738" w:type="dxa"/>
          </w:tcPr>
          <w:p w:rsidR="00A1182B" w:rsidRPr="00275637" w:rsidRDefault="00A1182B" w:rsidP="00A1182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82B" w:rsidRPr="00644968" w:rsidRDefault="00A1182B" w:rsidP="00A11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C9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Педагогическая гостиная «Профессиональный разговор»</w:t>
            </w:r>
          </w:p>
        </w:tc>
        <w:tc>
          <w:tcPr>
            <w:tcW w:w="2828" w:type="dxa"/>
          </w:tcPr>
          <w:p w:rsidR="00A1182B" w:rsidRPr="00644968" w:rsidRDefault="00A1182B" w:rsidP="00A118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2025</w:t>
            </w:r>
          </w:p>
        </w:tc>
        <w:tc>
          <w:tcPr>
            <w:tcW w:w="3692" w:type="dxa"/>
          </w:tcPr>
          <w:p w:rsidR="00A1182B" w:rsidRPr="00644968" w:rsidRDefault="00A1182B" w:rsidP="00A118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A1182B" w:rsidRPr="00644968" w:rsidRDefault="00A1182B" w:rsidP="00A118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A1182B" w:rsidRPr="00275637" w:rsidRDefault="00A1182B" w:rsidP="00A1182B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Молодые педагоги и их наставники</w:t>
            </w:r>
          </w:p>
        </w:tc>
      </w:tr>
      <w:tr w:rsidR="005C66F4" w:rsidRPr="00275637" w:rsidTr="005C66F4">
        <w:trPr>
          <w:trHeight w:val="761"/>
        </w:trPr>
        <w:tc>
          <w:tcPr>
            <w:tcW w:w="738" w:type="dxa"/>
          </w:tcPr>
          <w:p w:rsidR="005C66F4" w:rsidRPr="00275637" w:rsidRDefault="005C66F4" w:rsidP="005C66F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C66F4" w:rsidRDefault="00A1182B" w:rsidP="005C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</w:t>
            </w:r>
            <w:r w:rsidR="005C66F4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5C66F4">
              <w:rPr>
                <w:rFonts w:ascii="Times New Roman" w:hAnsi="Times New Roman"/>
                <w:sz w:val="24"/>
                <w:szCs w:val="24"/>
              </w:rPr>
              <w:t xml:space="preserve"> «Реализация проекта «Школа </w:t>
            </w:r>
            <w:proofErr w:type="spellStart"/>
            <w:r w:rsidR="005C66F4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="005C66F4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Астраханской области</w:t>
            </w:r>
            <w:r w:rsidR="005C66F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C66F4" w:rsidRPr="00BD7C34" w:rsidRDefault="005C66F4" w:rsidP="005C6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28" w:type="dxa"/>
          </w:tcPr>
          <w:p w:rsidR="005C66F4" w:rsidRPr="00275637" w:rsidRDefault="00A1182B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Октябрь-ноябрь </w:t>
            </w:r>
            <w:r w:rsidR="005C66F4">
              <w:rPr>
                <w:sz w:val="24"/>
                <w:szCs w:val="24"/>
              </w:rPr>
              <w:t>2025</w:t>
            </w:r>
          </w:p>
        </w:tc>
        <w:tc>
          <w:tcPr>
            <w:tcW w:w="3692" w:type="dxa"/>
          </w:tcPr>
          <w:p w:rsidR="005C66F4" w:rsidRPr="00644968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5C66F4" w:rsidRPr="00275637" w:rsidRDefault="005C66F4" w:rsidP="005C66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5C66F4" w:rsidRPr="00275637" w:rsidRDefault="005C66F4" w:rsidP="005C66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44968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A1182B" w:rsidRPr="00275637" w:rsidTr="005C66F4">
        <w:trPr>
          <w:trHeight w:val="704"/>
        </w:trPr>
        <w:tc>
          <w:tcPr>
            <w:tcW w:w="738" w:type="dxa"/>
          </w:tcPr>
          <w:p w:rsidR="00A1182B" w:rsidRPr="00275637" w:rsidRDefault="00A1182B" w:rsidP="00A1182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A1182B" w:rsidRPr="00644968" w:rsidRDefault="00A1182B" w:rsidP="00A11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самодиагностики образовательными организациями и анализ полученных результатов</w:t>
            </w:r>
          </w:p>
        </w:tc>
        <w:tc>
          <w:tcPr>
            <w:tcW w:w="2828" w:type="dxa"/>
          </w:tcPr>
          <w:p w:rsidR="00A1182B" w:rsidRPr="00644968" w:rsidRDefault="00A1182B" w:rsidP="00A118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1182B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</w:t>
            </w:r>
            <w:r w:rsidRPr="00A1182B">
              <w:rPr>
                <w:sz w:val="24"/>
                <w:szCs w:val="24"/>
              </w:rPr>
              <w:t>2025</w:t>
            </w:r>
          </w:p>
        </w:tc>
        <w:tc>
          <w:tcPr>
            <w:tcW w:w="3692" w:type="dxa"/>
          </w:tcPr>
          <w:p w:rsidR="00A1182B" w:rsidRPr="00644968" w:rsidRDefault="00A1182B" w:rsidP="00A118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A1182B" w:rsidRPr="00275637" w:rsidRDefault="00A1182B" w:rsidP="00A118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44968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A1182B" w:rsidRPr="00275637" w:rsidRDefault="00A1182B" w:rsidP="00A1182B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644968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7511E7" w:rsidRPr="00275637" w:rsidTr="005C66F4">
        <w:trPr>
          <w:trHeight w:val="704"/>
        </w:trPr>
        <w:tc>
          <w:tcPr>
            <w:tcW w:w="738" w:type="dxa"/>
          </w:tcPr>
          <w:p w:rsidR="007511E7" w:rsidRPr="00275637" w:rsidRDefault="007511E7" w:rsidP="00A1182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7511E7" w:rsidRDefault="007511E7" w:rsidP="00A11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«Перспективные направления развития проекта </w:t>
            </w:r>
            <w:r w:rsidRPr="007511E7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proofErr w:type="spellStart"/>
            <w:r w:rsidRPr="007511E7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7511E7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  <w:r w:rsidR="00417B39">
              <w:rPr>
                <w:rFonts w:ascii="Times New Roman" w:hAnsi="Times New Roman"/>
                <w:sz w:val="24"/>
                <w:szCs w:val="24"/>
              </w:rPr>
              <w:t xml:space="preserve"> на период до2030 года»</w:t>
            </w:r>
            <w:bookmarkStart w:id="0" w:name="_GoBack"/>
            <w:bookmarkEnd w:id="0"/>
          </w:p>
        </w:tc>
        <w:tc>
          <w:tcPr>
            <w:tcW w:w="2828" w:type="dxa"/>
          </w:tcPr>
          <w:p w:rsidR="007511E7" w:rsidRPr="00A1182B" w:rsidRDefault="007511E7" w:rsidP="00A118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</w:p>
        </w:tc>
        <w:tc>
          <w:tcPr>
            <w:tcW w:w="3692" w:type="dxa"/>
          </w:tcPr>
          <w:p w:rsidR="007511E7" w:rsidRPr="007511E7" w:rsidRDefault="007511E7" w:rsidP="007511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ГАОУ АО ДПО </w:t>
            </w:r>
            <w:r w:rsidRPr="007511E7">
              <w:rPr>
                <w:sz w:val="24"/>
                <w:szCs w:val="24"/>
              </w:rPr>
              <w:t>«Институт развития образования»</w:t>
            </w:r>
          </w:p>
          <w:p w:rsidR="007511E7" w:rsidRPr="00644968" w:rsidRDefault="007511E7" w:rsidP="007511E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511E7">
              <w:rPr>
                <w:sz w:val="24"/>
                <w:szCs w:val="24"/>
              </w:rPr>
              <w:t>ЦНППМ</w:t>
            </w:r>
          </w:p>
        </w:tc>
        <w:tc>
          <w:tcPr>
            <w:tcW w:w="3692" w:type="dxa"/>
          </w:tcPr>
          <w:p w:rsidR="007511E7" w:rsidRPr="00644968" w:rsidRDefault="007511E7" w:rsidP="00A1182B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7511E7">
              <w:rPr>
                <w:bCs/>
                <w:sz w:val="24"/>
                <w:szCs w:val="24"/>
              </w:rPr>
              <w:t>Муниципальные ответственные за реализацию проекта «Школа Министерства просвещения России» и руководители образовательных организаций</w:t>
            </w:r>
          </w:p>
        </w:tc>
      </w:tr>
    </w:tbl>
    <w:p w:rsidR="008F2E0F" w:rsidRDefault="008F2E0F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D67F65" w:rsidRDefault="00D67F65"/>
    <w:p w:rsidR="00D67F65" w:rsidRPr="00AC3853" w:rsidRDefault="00D67F65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sectPr w:rsidR="00D67F65" w:rsidRPr="00AC3853" w:rsidSect="00275637">
      <w:pgSz w:w="16838" w:h="11906" w:orient="landscape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42C5"/>
    <w:multiLevelType w:val="hybridMultilevel"/>
    <w:tmpl w:val="CAB04834"/>
    <w:lvl w:ilvl="0" w:tplc="63423BF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3C931C7E"/>
    <w:multiLevelType w:val="multilevel"/>
    <w:tmpl w:val="784A2B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2" w15:restartNumberingAfterBreak="0">
    <w:nsid w:val="5D0A2392"/>
    <w:multiLevelType w:val="hybridMultilevel"/>
    <w:tmpl w:val="9D1492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83"/>
    <w:rsid w:val="00000A01"/>
    <w:rsid w:val="00000FB3"/>
    <w:rsid w:val="0006518C"/>
    <w:rsid w:val="0013217D"/>
    <w:rsid w:val="00164EC8"/>
    <w:rsid w:val="00172970"/>
    <w:rsid w:val="001E5706"/>
    <w:rsid w:val="00215A0C"/>
    <w:rsid w:val="00275637"/>
    <w:rsid w:val="0030761E"/>
    <w:rsid w:val="00312168"/>
    <w:rsid w:val="00336F81"/>
    <w:rsid w:val="003931FD"/>
    <w:rsid w:val="003D6F80"/>
    <w:rsid w:val="003E2B35"/>
    <w:rsid w:val="003F5933"/>
    <w:rsid w:val="0040440B"/>
    <w:rsid w:val="004055F2"/>
    <w:rsid w:val="00417B39"/>
    <w:rsid w:val="00424FA9"/>
    <w:rsid w:val="00437968"/>
    <w:rsid w:val="004763E0"/>
    <w:rsid w:val="004E469F"/>
    <w:rsid w:val="00524907"/>
    <w:rsid w:val="005A78E5"/>
    <w:rsid w:val="005C66F4"/>
    <w:rsid w:val="005D5E92"/>
    <w:rsid w:val="00631ACD"/>
    <w:rsid w:val="00644968"/>
    <w:rsid w:val="00644C60"/>
    <w:rsid w:val="00657725"/>
    <w:rsid w:val="00661D9E"/>
    <w:rsid w:val="00675904"/>
    <w:rsid w:val="00687C3F"/>
    <w:rsid w:val="006A7E4A"/>
    <w:rsid w:val="007504E1"/>
    <w:rsid w:val="007511E7"/>
    <w:rsid w:val="0079146F"/>
    <w:rsid w:val="007A0483"/>
    <w:rsid w:val="007F5C4D"/>
    <w:rsid w:val="0087041C"/>
    <w:rsid w:val="00877A4F"/>
    <w:rsid w:val="0088311C"/>
    <w:rsid w:val="008D067F"/>
    <w:rsid w:val="008F2E0F"/>
    <w:rsid w:val="00913A8F"/>
    <w:rsid w:val="0099245D"/>
    <w:rsid w:val="00994284"/>
    <w:rsid w:val="00996099"/>
    <w:rsid w:val="009B0D24"/>
    <w:rsid w:val="009B679F"/>
    <w:rsid w:val="00A075E9"/>
    <w:rsid w:val="00A1182B"/>
    <w:rsid w:val="00A42D3A"/>
    <w:rsid w:val="00A469AE"/>
    <w:rsid w:val="00A70995"/>
    <w:rsid w:val="00A96E94"/>
    <w:rsid w:val="00AA21EC"/>
    <w:rsid w:val="00AC3853"/>
    <w:rsid w:val="00AC644C"/>
    <w:rsid w:val="00AF5ECF"/>
    <w:rsid w:val="00B77363"/>
    <w:rsid w:val="00BD7C34"/>
    <w:rsid w:val="00BF4345"/>
    <w:rsid w:val="00C12123"/>
    <w:rsid w:val="00C17C9E"/>
    <w:rsid w:val="00C241C9"/>
    <w:rsid w:val="00C55838"/>
    <w:rsid w:val="00C76A7E"/>
    <w:rsid w:val="00CA0F4C"/>
    <w:rsid w:val="00CD3B91"/>
    <w:rsid w:val="00CE5538"/>
    <w:rsid w:val="00D11909"/>
    <w:rsid w:val="00D328B1"/>
    <w:rsid w:val="00D67F65"/>
    <w:rsid w:val="00D75B44"/>
    <w:rsid w:val="00D8645C"/>
    <w:rsid w:val="00DA6E8F"/>
    <w:rsid w:val="00DC514B"/>
    <w:rsid w:val="00ED2031"/>
    <w:rsid w:val="00ED5161"/>
    <w:rsid w:val="00F159B7"/>
    <w:rsid w:val="00F31300"/>
    <w:rsid w:val="00F931D8"/>
    <w:rsid w:val="00FA0B48"/>
    <w:rsid w:val="00FE22F6"/>
    <w:rsid w:val="00FE4B58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22A4"/>
  <w15:chartTrackingRefBased/>
  <w15:docId w15:val="{05C502FE-6EF4-41AE-9963-B9C2857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000A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 список_уровень1,Bullet List,FooterText,numbered,Paragraphe de liste1,lp1,Use Case List Paragraph,Маркер,ТЗ список,Абзац списка литеральный,Bulletr List Paragraph,Цветной список - Акцент 11,ПС - Нумерованный,U"/>
    <w:basedOn w:val="a"/>
    <w:link w:val="a4"/>
    <w:uiPriority w:val="34"/>
    <w:qFormat/>
    <w:rsid w:val="00D67F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список_уровень1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qFormat/>
    <w:locked/>
    <w:rsid w:val="00D67F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67F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00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00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П7</dc:creator>
  <cp:keywords/>
  <dc:description/>
  <cp:lastModifiedBy>П7</cp:lastModifiedBy>
  <cp:revision>26</cp:revision>
  <dcterms:created xsi:type="dcterms:W3CDTF">2023-03-27T11:22:00Z</dcterms:created>
  <dcterms:modified xsi:type="dcterms:W3CDTF">2025-04-03T12:01:00Z</dcterms:modified>
</cp:coreProperties>
</file>