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95" w:rsidRPr="00A469AE" w:rsidRDefault="00A469AE" w:rsidP="00A469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  <w:r w:rsidRPr="00A469AE">
        <w:rPr>
          <w:rFonts w:ascii="Times New Roman" w:hAnsi="Times New Roman"/>
          <w:b/>
          <w:sz w:val="28"/>
          <w:szCs w:val="28"/>
        </w:rPr>
        <w:t xml:space="preserve"> ЦНППМ в рамках проекта </w:t>
      </w:r>
      <w:r w:rsidR="0013217D" w:rsidRPr="0013217D">
        <w:rPr>
          <w:rFonts w:ascii="Times New Roman" w:hAnsi="Times New Roman"/>
          <w:b/>
          <w:sz w:val="28"/>
          <w:szCs w:val="28"/>
        </w:rPr>
        <w:t xml:space="preserve">«Школа </w:t>
      </w:r>
      <w:proofErr w:type="spellStart"/>
      <w:r w:rsidR="0013217D" w:rsidRPr="0013217D">
        <w:rPr>
          <w:rFonts w:ascii="Times New Roman" w:hAnsi="Times New Roman"/>
          <w:b/>
          <w:sz w:val="28"/>
          <w:szCs w:val="28"/>
        </w:rPr>
        <w:t>Минпросвещения</w:t>
      </w:r>
      <w:proofErr w:type="spellEnd"/>
      <w:r w:rsidR="0013217D" w:rsidRPr="0013217D">
        <w:rPr>
          <w:rFonts w:ascii="Times New Roman" w:hAnsi="Times New Roman"/>
          <w:b/>
          <w:sz w:val="28"/>
          <w:szCs w:val="28"/>
        </w:rPr>
        <w:t xml:space="preserve"> России»</w:t>
      </w:r>
      <w:r w:rsidR="00CA0F4C">
        <w:rPr>
          <w:rFonts w:ascii="Times New Roman" w:hAnsi="Times New Roman"/>
          <w:b/>
          <w:sz w:val="28"/>
          <w:szCs w:val="28"/>
        </w:rPr>
        <w:t xml:space="preserve"> на </w:t>
      </w:r>
      <w:r w:rsidR="0006518C">
        <w:rPr>
          <w:rFonts w:ascii="Times New Roman" w:hAnsi="Times New Roman"/>
          <w:b/>
          <w:sz w:val="28"/>
          <w:szCs w:val="28"/>
        </w:rPr>
        <w:t>2024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A469AE" w:rsidRPr="00A469AE" w:rsidRDefault="00A469AE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tbl>
      <w:tblPr>
        <w:tblStyle w:val="a5"/>
        <w:tblW w:w="14771" w:type="dxa"/>
        <w:tblInd w:w="108" w:type="dxa"/>
        <w:tblLook w:val="04A0" w:firstRow="1" w:lastRow="0" w:firstColumn="1" w:lastColumn="0" w:noHBand="0" w:noVBand="1"/>
      </w:tblPr>
      <w:tblGrid>
        <w:gridCol w:w="702"/>
        <w:gridCol w:w="5706"/>
        <w:gridCol w:w="2126"/>
        <w:gridCol w:w="2526"/>
        <w:gridCol w:w="3711"/>
      </w:tblGrid>
      <w:tr w:rsidR="00336F81" w:rsidRPr="00275637" w:rsidTr="00275637">
        <w:tc>
          <w:tcPr>
            <w:tcW w:w="702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706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Сроки</w:t>
            </w:r>
          </w:p>
        </w:tc>
        <w:tc>
          <w:tcPr>
            <w:tcW w:w="2526" w:type="dxa"/>
            <w:hideMark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711" w:type="dxa"/>
          </w:tcPr>
          <w:p w:rsidR="00336F81" w:rsidRPr="00275637" w:rsidRDefault="00336F81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Категория участников</w:t>
            </w:r>
          </w:p>
        </w:tc>
      </w:tr>
      <w:tr w:rsidR="00336F81" w:rsidRPr="00275637" w:rsidTr="00275637">
        <w:trPr>
          <w:trHeight w:val="761"/>
        </w:trPr>
        <w:tc>
          <w:tcPr>
            <w:tcW w:w="702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Формирование списков школьных и управленческих команд для обучения по  дополнительной профессиональной программе (далее – ДПП) «Школа </w:t>
            </w:r>
            <w:proofErr w:type="spellStart"/>
            <w:r w:rsidRPr="0027563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Times New Roman" w:hAnsi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2126" w:type="dxa"/>
          </w:tcPr>
          <w:p w:rsidR="00336F81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До 10.01.2024</w:t>
            </w:r>
          </w:p>
        </w:tc>
        <w:tc>
          <w:tcPr>
            <w:tcW w:w="2526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336F81" w:rsidRPr="00275637" w:rsidRDefault="00D75B4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образовательных организаций, педагогические работники</w:t>
            </w:r>
          </w:p>
        </w:tc>
      </w:tr>
      <w:tr w:rsidR="00675904" w:rsidRPr="00275637" w:rsidTr="00275637">
        <w:trPr>
          <w:trHeight w:val="761"/>
        </w:trPr>
        <w:tc>
          <w:tcPr>
            <w:tcW w:w="702" w:type="dxa"/>
          </w:tcPr>
          <w:p w:rsidR="00675904" w:rsidRPr="00275637" w:rsidRDefault="00675904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675904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цикла семинаров «Проект «Школа </w:t>
            </w:r>
            <w:proofErr w:type="spellStart"/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России» как одно из направлений развития общеобразовательной организации» для школ,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>вошедших в национальную программу капитального ремонта в 2024 году</w:t>
            </w:r>
          </w:p>
        </w:tc>
        <w:tc>
          <w:tcPr>
            <w:tcW w:w="2126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 xml:space="preserve">16.01. </w:t>
            </w:r>
            <w:r w:rsidR="005A78E5" w:rsidRPr="00275637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275637">
              <w:rPr>
                <w:bCs/>
                <w:sz w:val="24"/>
                <w:szCs w:val="24"/>
              </w:rPr>
              <w:t>24.01.</w:t>
            </w:r>
          </w:p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526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336F81" w:rsidRPr="00275637" w:rsidTr="00275637">
        <w:trPr>
          <w:trHeight w:val="761"/>
        </w:trPr>
        <w:tc>
          <w:tcPr>
            <w:tcW w:w="702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Организация и проведение обучения по программе «Школа Министерства просвещения России: новые возможности для повышения качества образования» школьных команд образовательных организаций, вошедших в национальную программу капитального ремонта</w:t>
            </w:r>
          </w:p>
        </w:tc>
        <w:tc>
          <w:tcPr>
            <w:tcW w:w="2126" w:type="dxa"/>
          </w:tcPr>
          <w:p w:rsidR="00336F81" w:rsidRPr="00275637" w:rsidRDefault="00661D9E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29.01-26.02.2024</w:t>
            </w:r>
          </w:p>
        </w:tc>
        <w:tc>
          <w:tcPr>
            <w:tcW w:w="2526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75904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336F81" w:rsidRPr="00275637" w:rsidTr="00275637">
        <w:trPr>
          <w:trHeight w:val="761"/>
        </w:trPr>
        <w:tc>
          <w:tcPr>
            <w:tcW w:w="702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275637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и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со </w:t>
            </w:r>
            <w:r w:rsidRPr="00275637">
              <w:rPr>
                <w:rFonts w:ascii="Times New Roman" w:hAnsi="Times New Roman"/>
                <w:color w:val="0A0A0A"/>
                <w:w w:val="95"/>
                <w:sz w:val="24"/>
                <w:szCs w:val="24"/>
              </w:rPr>
              <w:t>школьным</w:t>
            </w:r>
            <w:r w:rsidRPr="00275637">
              <w:rPr>
                <w:rFonts w:ascii="Times New Roman" w:hAnsi="Times New Roman"/>
                <w:color w:val="151515"/>
                <w:w w:val="95"/>
                <w:sz w:val="24"/>
                <w:szCs w:val="24"/>
              </w:rPr>
              <w:t xml:space="preserve">и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>командами</w:t>
            </w:r>
            <w:r w:rsidRPr="00275637">
              <w:rPr>
                <w:rFonts w:ascii="Times New Roman" w:hAnsi="Times New Roman"/>
                <w:color w:val="0F0F0F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по </w:t>
            </w:r>
            <w:r w:rsidRPr="00275637">
              <w:rPr>
                <w:rFonts w:ascii="Times New Roman" w:hAnsi="Times New Roman"/>
                <w:color w:val="0C0C0C"/>
                <w:w w:val="95"/>
                <w:sz w:val="24"/>
                <w:szCs w:val="24"/>
              </w:rPr>
              <w:t xml:space="preserve">вопросу </w:t>
            </w:r>
            <w:r w:rsidRPr="00275637">
              <w:rPr>
                <w:rFonts w:ascii="Times New Roman" w:hAnsi="Times New Roman"/>
                <w:w w:val="95"/>
                <w:sz w:val="24"/>
                <w:szCs w:val="24"/>
              </w:rPr>
              <w:t xml:space="preserve">составления перспективного </w:t>
            </w:r>
            <w:r w:rsidRPr="00275637">
              <w:rPr>
                <w:rFonts w:ascii="Times New Roman" w:hAnsi="Times New Roman"/>
                <w:color w:val="0F0F0F"/>
                <w:w w:val="95"/>
                <w:sz w:val="24"/>
                <w:szCs w:val="24"/>
              </w:rPr>
              <w:t xml:space="preserve">профиля </w:t>
            </w:r>
            <w:r w:rsidRPr="00275637">
              <w:rPr>
                <w:rFonts w:ascii="Times New Roman" w:hAnsi="Times New Roman"/>
                <w:w w:val="95"/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336F81" w:rsidRPr="00275637" w:rsidRDefault="00CA0F4C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61D9E" w:rsidRPr="00275637" w:rsidRDefault="00675904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336F81" w:rsidRPr="00275637" w:rsidRDefault="00CA0F4C" w:rsidP="00275637">
            <w:pPr>
              <w:pStyle w:val="a3"/>
              <w:tabs>
                <w:tab w:val="left" w:pos="756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336F81" w:rsidRPr="00275637" w:rsidTr="00275637">
        <w:trPr>
          <w:trHeight w:val="761"/>
        </w:trPr>
        <w:tc>
          <w:tcPr>
            <w:tcW w:w="702" w:type="dxa"/>
          </w:tcPr>
          <w:p w:rsidR="00336F81" w:rsidRPr="00275637" w:rsidRDefault="00336F81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36F81" w:rsidRPr="00275637" w:rsidRDefault="00675904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Защита проектов перспективного профиля по ключевым направлениям проекта «Школа Министерства просвещения России»</w:t>
            </w:r>
          </w:p>
        </w:tc>
        <w:tc>
          <w:tcPr>
            <w:tcW w:w="2126" w:type="dxa"/>
          </w:tcPr>
          <w:p w:rsidR="00336F81" w:rsidRPr="00275637" w:rsidRDefault="00A075E9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28</w:t>
            </w:r>
            <w:r w:rsidR="00675904" w:rsidRPr="00275637">
              <w:rPr>
                <w:bCs/>
                <w:sz w:val="24"/>
                <w:szCs w:val="24"/>
              </w:rPr>
              <w:t>.02.</w:t>
            </w:r>
            <w:r w:rsidRPr="00275637">
              <w:rPr>
                <w:bCs/>
                <w:sz w:val="24"/>
                <w:szCs w:val="24"/>
              </w:rPr>
              <w:t>, 04.03.</w:t>
            </w:r>
            <w:r w:rsidR="00675904" w:rsidRPr="00275637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526" w:type="dxa"/>
          </w:tcPr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образования»,</w:t>
            </w:r>
          </w:p>
          <w:p w:rsidR="00336F81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ЦНППМ, ОО</w:t>
            </w:r>
          </w:p>
        </w:tc>
        <w:tc>
          <w:tcPr>
            <w:tcW w:w="3711" w:type="dxa"/>
          </w:tcPr>
          <w:p w:rsidR="00336F81" w:rsidRPr="00275637" w:rsidRDefault="00CA0F4C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87041C" w:rsidRPr="00275637" w:rsidTr="00275637">
        <w:trPr>
          <w:trHeight w:val="1129"/>
        </w:trPr>
        <w:tc>
          <w:tcPr>
            <w:tcW w:w="702" w:type="dxa"/>
          </w:tcPr>
          <w:p w:rsidR="0087041C" w:rsidRPr="00275637" w:rsidRDefault="0087041C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87041C" w:rsidRPr="00275637" w:rsidRDefault="00661D9E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E0E0E"/>
                <w:sz w:val="24"/>
                <w:szCs w:val="24"/>
              </w:rPr>
              <w:t xml:space="preserve">Анализ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результатов самодиагностики </w:t>
            </w:r>
            <w:r w:rsidRPr="00275637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с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определением вектора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деятельности</w:t>
            </w:r>
            <w:r w:rsidRPr="00275637">
              <w:rPr>
                <w:rFonts w:ascii="Times New Roman" w:hAnsi="Times New Roman"/>
                <w:color w:val="0C0C0C"/>
                <w:spacing w:val="34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1A1A1A"/>
                <w:w w:val="90"/>
                <w:sz w:val="24"/>
                <w:szCs w:val="24"/>
              </w:rPr>
              <w:t xml:space="preserve">по </w:t>
            </w:r>
            <w:r w:rsidRPr="00275637">
              <w:rPr>
                <w:rFonts w:ascii="Times New Roman" w:hAnsi="Times New Roman"/>
                <w:color w:val="0E0E0E"/>
                <w:w w:val="90"/>
                <w:sz w:val="24"/>
                <w:szCs w:val="24"/>
              </w:rPr>
              <w:t>ключевым</w:t>
            </w:r>
            <w:r w:rsidRPr="00275637">
              <w:rPr>
                <w:rFonts w:ascii="Times New Roman" w:hAnsi="Times New Roman"/>
                <w:color w:val="0E0E0E"/>
                <w:spacing w:val="40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w w:val="90"/>
                <w:sz w:val="24"/>
                <w:szCs w:val="24"/>
              </w:rPr>
              <w:t>направлениям</w:t>
            </w:r>
            <w:r w:rsidRPr="00275637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111111"/>
                <w:w w:val="90"/>
                <w:sz w:val="24"/>
                <w:szCs w:val="24"/>
              </w:rPr>
              <w:t xml:space="preserve">проекта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«Школа</w:t>
            </w:r>
            <w:r w:rsidRPr="00275637">
              <w:rPr>
                <w:rFonts w:ascii="Times New Roman" w:hAnsi="Times New Roman"/>
                <w:color w:val="0C0C0C"/>
                <w:spacing w:val="26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w w:val="90"/>
                <w:sz w:val="24"/>
                <w:szCs w:val="24"/>
              </w:rPr>
              <w:t>Министерства</w:t>
            </w:r>
            <w:r w:rsidRPr="00275637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color w:val="0C0C0C"/>
                <w:w w:val="90"/>
                <w:sz w:val="24"/>
                <w:szCs w:val="24"/>
              </w:rPr>
              <w:t>просвещения</w:t>
            </w:r>
            <w:r w:rsidRPr="00275637">
              <w:rPr>
                <w:rFonts w:ascii="Times New Roman" w:hAnsi="Times New Roman"/>
                <w:color w:val="0C0C0C"/>
                <w:spacing w:val="25"/>
                <w:sz w:val="24"/>
                <w:szCs w:val="24"/>
              </w:rPr>
              <w:t xml:space="preserve"> </w:t>
            </w:r>
            <w:r w:rsidRPr="00275637">
              <w:rPr>
                <w:rFonts w:ascii="Times New Roman" w:hAnsi="Times New Roman"/>
                <w:spacing w:val="-2"/>
                <w:w w:val="90"/>
                <w:sz w:val="24"/>
                <w:szCs w:val="24"/>
              </w:rPr>
              <w:t>России</w:t>
            </w: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="005A78E5"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собеседования с</w:t>
            </w: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управленческими командами школ-участников  Проекта по результатам самодиагностики</w:t>
            </w:r>
          </w:p>
        </w:tc>
        <w:tc>
          <w:tcPr>
            <w:tcW w:w="2126" w:type="dxa"/>
          </w:tcPr>
          <w:p w:rsidR="0087041C" w:rsidRPr="00275637" w:rsidRDefault="00675904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87041C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 xml:space="preserve">ГАОУ АО ДПО «Институт развития образования», </w:t>
            </w:r>
          </w:p>
          <w:p w:rsidR="00675904" w:rsidRPr="00275637" w:rsidRDefault="00675904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ЦНППМ,ОО</w:t>
            </w:r>
          </w:p>
        </w:tc>
        <w:tc>
          <w:tcPr>
            <w:tcW w:w="3711" w:type="dxa"/>
          </w:tcPr>
          <w:p w:rsidR="0087041C" w:rsidRPr="00275637" w:rsidRDefault="00675904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</w:t>
            </w:r>
            <w:r w:rsidR="00275637">
              <w:rPr>
                <w:rFonts w:ascii="Times New Roman" w:hAnsi="Times New Roman"/>
                <w:bCs/>
                <w:sz w:val="24"/>
                <w:szCs w:val="24"/>
              </w:rPr>
              <w:t xml:space="preserve">ли и заместители руководителей </w:t>
            </w: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общеобразовательных организаций, педагогические работники</w:t>
            </w:r>
          </w:p>
        </w:tc>
      </w:tr>
      <w:tr w:rsidR="003F5933" w:rsidRPr="00275637" w:rsidTr="00275637">
        <w:trPr>
          <w:trHeight w:val="761"/>
        </w:trPr>
        <w:tc>
          <w:tcPr>
            <w:tcW w:w="702" w:type="dxa"/>
          </w:tcPr>
          <w:p w:rsidR="003F5933" w:rsidRPr="00275637" w:rsidRDefault="003F5933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3F5933" w:rsidRPr="00275637" w:rsidRDefault="003F5933" w:rsidP="002756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консультаций со школьными командами по достижению базового уровня в соответствии с критериями проекта 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>«Школа Министерства просвещения России»</w:t>
            </w:r>
          </w:p>
        </w:tc>
        <w:tc>
          <w:tcPr>
            <w:tcW w:w="2126" w:type="dxa"/>
          </w:tcPr>
          <w:p w:rsidR="003F5933" w:rsidRPr="00275637" w:rsidRDefault="003F5933" w:rsidP="002756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3F5933" w:rsidRPr="00275637" w:rsidRDefault="003F5933" w:rsidP="0027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711" w:type="dxa"/>
          </w:tcPr>
          <w:p w:rsidR="003F5933" w:rsidRPr="00275637" w:rsidRDefault="00C12123" w:rsidP="002756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FF72B2" w:rsidRPr="00275637" w:rsidTr="00275637">
        <w:trPr>
          <w:trHeight w:val="761"/>
        </w:trPr>
        <w:tc>
          <w:tcPr>
            <w:tcW w:w="702" w:type="dxa"/>
          </w:tcPr>
          <w:p w:rsidR="00FF72B2" w:rsidRPr="00275637" w:rsidRDefault="00FF72B2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FF72B2" w:rsidRPr="00275637" w:rsidRDefault="00CE5538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общеобразовательных организаций по направлениям Проекта</w:t>
            </w:r>
            <w:r w:rsidR="003F5933"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В течение всего проекта</w:t>
            </w:r>
          </w:p>
        </w:tc>
        <w:tc>
          <w:tcPr>
            <w:tcW w:w="2526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ГАОУ АО ДПО «Институт развития образования»</w:t>
            </w:r>
          </w:p>
        </w:tc>
        <w:tc>
          <w:tcPr>
            <w:tcW w:w="3711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FF72B2" w:rsidRPr="00275637" w:rsidTr="00275637">
        <w:trPr>
          <w:trHeight w:val="1598"/>
        </w:trPr>
        <w:tc>
          <w:tcPr>
            <w:tcW w:w="702" w:type="dxa"/>
          </w:tcPr>
          <w:p w:rsidR="00FF72B2" w:rsidRPr="00275637" w:rsidRDefault="00FF72B2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CE5538" w:rsidRPr="00275637" w:rsidRDefault="00CE5538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Семинар: «Реализация проекта развития ОО в соответствии с ключевыми направлениями проекта «Школа Министерства просвещения России» («Знание», Воспитание», «Здоровье», «Профориентация», «Творчество»): первые итоги»</w:t>
            </w:r>
          </w:p>
        </w:tc>
        <w:tc>
          <w:tcPr>
            <w:tcW w:w="2126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FF72B2" w:rsidRPr="00275637" w:rsidRDefault="00CE553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CE5538" w:rsidRPr="00275637" w:rsidRDefault="00CE553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FF72B2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275637" w:rsidTr="00275637">
        <w:trPr>
          <w:trHeight w:val="761"/>
        </w:trPr>
        <w:tc>
          <w:tcPr>
            <w:tcW w:w="702" w:type="dxa"/>
          </w:tcPr>
          <w:p w:rsidR="001E5706" w:rsidRPr="00275637" w:rsidRDefault="001E5706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275637" w:rsidRDefault="00CE5538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Проектирование плана работы по обеспечению динамики перехода с уровня на уровень› по ключевым направлениям проекта «Школа Министерства просвещения России» («Знание», «Воспитание», «Здоровье», «Профориентация», «Творчество»):</w:t>
            </w:r>
          </w:p>
        </w:tc>
        <w:tc>
          <w:tcPr>
            <w:tcW w:w="2126" w:type="dxa"/>
          </w:tcPr>
          <w:p w:rsidR="001E5706" w:rsidRPr="00275637" w:rsidRDefault="00C12123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До 09.02.2024</w:t>
            </w:r>
          </w:p>
        </w:tc>
        <w:tc>
          <w:tcPr>
            <w:tcW w:w="2526" w:type="dxa"/>
          </w:tcPr>
          <w:p w:rsidR="001E5706" w:rsidRPr="00275637" w:rsidRDefault="00CE5538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Региональные методисты, ОО</w:t>
            </w:r>
          </w:p>
        </w:tc>
        <w:tc>
          <w:tcPr>
            <w:tcW w:w="3711" w:type="dxa"/>
          </w:tcPr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E5706" w:rsidRPr="00275637" w:rsidTr="00275637">
        <w:trPr>
          <w:trHeight w:val="761"/>
        </w:trPr>
        <w:tc>
          <w:tcPr>
            <w:tcW w:w="702" w:type="dxa"/>
          </w:tcPr>
          <w:p w:rsidR="001E5706" w:rsidRPr="00275637" w:rsidRDefault="001E5706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E5706" w:rsidRPr="00275637" w:rsidRDefault="00CE5538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в мероприятиях, посвященных повышению престижа учительской профессии в 2024 году</w:t>
            </w:r>
          </w:p>
        </w:tc>
        <w:tc>
          <w:tcPr>
            <w:tcW w:w="2126" w:type="dxa"/>
          </w:tcPr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CE5538" w:rsidRPr="00275637" w:rsidRDefault="00CE5538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1E5706" w:rsidRPr="00275637" w:rsidRDefault="00CE5538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3217D" w:rsidRPr="00275637" w:rsidTr="00275637">
        <w:trPr>
          <w:trHeight w:val="761"/>
        </w:trPr>
        <w:tc>
          <w:tcPr>
            <w:tcW w:w="702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3217D" w:rsidRPr="00275637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в мероприятиях, посвященных Году Семьи</w:t>
            </w:r>
            <w:r w:rsidR="0027563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440B" w:rsidRPr="00275637" w:rsidRDefault="0040440B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Семейные традиции в образовании!</w:t>
            </w:r>
            <w:r w:rsidR="00000A01" w:rsidRPr="00275637">
              <w:rPr>
                <w:rFonts w:ascii="Times New Roman" w:hAnsi="Times New Roman"/>
                <w:sz w:val="24"/>
                <w:szCs w:val="24"/>
              </w:rPr>
              <w:t xml:space="preserve"> (виртуальная экспозиция школьного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 музея)</w:t>
            </w:r>
          </w:p>
        </w:tc>
        <w:tc>
          <w:tcPr>
            <w:tcW w:w="2126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  <w:p w:rsidR="0040440B" w:rsidRPr="00275637" w:rsidRDefault="0040440B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40B" w:rsidRPr="00275637" w:rsidRDefault="0040440B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Март-октябрь 2024</w:t>
            </w:r>
          </w:p>
        </w:tc>
        <w:tc>
          <w:tcPr>
            <w:tcW w:w="25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57725" w:rsidRPr="00275637" w:rsidTr="00275637">
        <w:trPr>
          <w:trHeight w:val="761"/>
        </w:trPr>
        <w:tc>
          <w:tcPr>
            <w:tcW w:w="702" w:type="dxa"/>
          </w:tcPr>
          <w:p w:rsidR="00657725" w:rsidRPr="00275637" w:rsidRDefault="00657725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657725" w:rsidRPr="00275637" w:rsidRDefault="00657725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7725" w:rsidRPr="00275637" w:rsidRDefault="00657725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657725" w:rsidRPr="00275637" w:rsidRDefault="00657725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657725" w:rsidRPr="00275637" w:rsidRDefault="00657725" w:rsidP="002756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217D" w:rsidRPr="00275637" w:rsidTr="00275637">
        <w:trPr>
          <w:trHeight w:val="1413"/>
        </w:trPr>
        <w:tc>
          <w:tcPr>
            <w:tcW w:w="702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3217D" w:rsidRPr="00275637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Участие школьных команд в </w:t>
            </w:r>
            <w:proofErr w:type="spellStart"/>
            <w:r w:rsidRPr="00275637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275637">
              <w:rPr>
                <w:rFonts w:ascii="Times New Roman" w:hAnsi="Times New Roman"/>
                <w:sz w:val="24"/>
                <w:szCs w:val="24"/>
              </w:rPr>
              <w:t xml:space="preserve"> по направлениям проекта «Школа Министерства просвещения России»</w:t>
            </w:r>
          </w:p>
        </w:tc>
        <w:tc>
          <w:tcPr>
            <w:tcW w:w="2126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  <w:r w:rsidR="00657725">
              <w:rPr>
                <w:rFonts w:ascii="Times New Roman" w:hAnsi="Times New Roman"/>
                <w:sz w:val="24"/>
                <w:szCs w:val="24"/>
              </w:rPr>
              <w:t>. Апрель-май 2024</w:t>
            </w:r>
          </w:p>
        </w:tc>
        <w:tc>
          <w:tcPr>
            <w:tcW w:w="25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ЦНППМ,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РУМО, ОО</w:t>
            </w:r>
          </w:p>
        </w:tc>
        <w:tc>
          <w:tcPr>
            <w:tcW w:w="3711" w:type="dxa"/>
          </w:tcPr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3217D" w:rsidRPr="00275637" w:rsidTr="00275637">
        <w:trPr>
          <w:trHeight w:val="761"/>
        </w:trPr>
        <w:tc>
          <w:tcPr>
            <w:tcW w:w="702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3217D" w:rsidRPr="00275637" w:rsidRDefault="0013217D" w:rsidP="0027563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Методические десанты по запросам образовательных организаций по ключевым направлениям проекта «Школа Министерства просвещения России» («Знание», «Воспитание», «Здоровье», «Профориентация», «Творчество»)</w:t>
            </w:r>
          </w:p>
        </w:tc>
        <w:tc>
          <w:tcPr>
            <w:tcW w:w="21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11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3217D" w:rsidRPr="00275637" w:rsidTr="00275637">
        <w:trPr>
          <w:trHeight w:val="761"/>
        </w:trPr>
        <w:tc>
          <w:tcPr>
            <w:tcW w:w="702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3217D" w:rsidRPr="00275637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Участие управленческих и школьных команд образовательных организаций в методических активностях ГАОУ</w:t>
            </w:r>
            <w:r w:rsidR="00D11909" w:rsidRPr="00275637">
              <w:rPr>
                <w:rFonts w:ascii="Times New Roman" w:hAnsi="Times New Roman"/>
                <w:sz w:val="24"/>
                <w:szCs w:val="24"/>
              </w:rPr>
              <w:t xml:space="preserve"> АО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 xml:space="preserve"> ДПО «Институт развития образования».</w:t>
            </w:r>
          </w:p>
        </w:tc>
        <w:tc>
          <w:tcPr>
            <w:tcW w:w="21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11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13217D" w:rsidRPr="00275637" w:rsidTr="00275637">
        <w:trPr>
          <w:trHeight w:val="761"/>
        </w:trPr>
        <w:tc>
          <w:tcPr>
            <w:tcW w:w="702" w:type="dxa"/>
          </w:tcPr>
          <w:p w:rsidR="0013217D" w:rsidRPr="00275637" w:rsidRDefault="0013217D" w:rsidP="00275637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13217D" w:rsidRPr="00275637" w:rsidRDefault="0013217D" w:rsidP="00275637">
            <w:pPr>
              <w:spacing w:after="0" w:line="240" w:lineRule="auto"/>
              <w:jc w:val="both"/>
              <w:rPr>
                <w:rFonts w:ascii="Times New Roman" w:hAnsi="Times New Roman"/>
                <w:color w:val="0E0E0E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Организация тематических консультационных встреч по ключевым направлениям проекта «Школа Министерства просвещения России»</w:t>
            </w:r>
            <w:r w:rsidR="004763E0">
              <w:rPr>
                <w:rFonts w:ascii="Times New Roman" w:hAnsi="Times New Roman"/>
                <w:sz w:val="24"/>
                <w:szCs w:val="24"/>
              </w:rPr>
              <w:t>. Обновленные показатели самодиагностики</w:t>
            </w:r>
          </w:p>
        </w:tc>
        <w:tc>
          <w:tcPr>
            <w:tcW w:w="2126" w:type="dxa"/>
          </w:tcPr>
          <w:p w:rsidR="0013217D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  <w:p w:rsidR="00657725" w:rsidRDefault="00657725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  <w:p w:rsidR="00657725" w:rsidRPr="00275637" w:rsidRDefault="00657725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526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13217D" w:rsidRPr="00275637" w:rsidRDefault="0013217D" w:rsidP="002756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ЦМ</w:t>
            </w:r>
            <w:r w:rsidR="004763E0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13217D" w:rsidRPr="00275637" w:rsidRDefault="0013217D" w:rsidP="0027563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13217D" w:rsidRPr="00275637" w:rsidRDefault="0013217D" w:rsidP="00275637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семинаров «Проект «Школа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 (ключевое условие «Образовательная среда»). Использование верифицированного цифрового образовательного контента при реализации образовательных программ (по предметам)» 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275637">
              <w:rPr>
                <w:bCs/>
                <w:sz w:val="24"/>
                <w:szCs w:val="24"/>
              </w:rPr>
              <w:t>едагогические работники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5637">
              <w:rPr>
                <w:bCs/>
                <w:sz w:val="24"/>
                <w:szCs w:val="24"/>
              </w:rPr>
              <w:t>общеобразовательных организаций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 «Проект «Школа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России». Обновленные показатели самодиагностики (для образовательных организаций, работающих с детьми с ОВЗ)</w:t>
            </w:r>
          </w:p>
        </w:tc>
        <w:tc>
          <w:tcPr>
            <w:tcW w:w="2126" w:type="dxa"/>
          </w:tcPr>
          <w:p w:rsidR="004763E0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 2024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Муниципальные ответственные и ответственные образовательных организаций за реализацию проекта «Школа Министерства просвещения России»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Организация и проведение ежемесячных методических мероприятий по выявлению эффективных управленческих и педагогических практик ОО по ключевым направлениям проекта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ЦНППМ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6A7E4A" w:rsidRPr="00275637" w:rsidTr="00275637">
        <w:trPr>
          <w:trHeight w:val="761"/>
        </w:trPr>
        <w:tc>
          <w:tcPr>
            <w:tcW w:w="702" w:type="dxa"/>
          </w:tcPr>
          <w:p w:rsidR="006A7E4A" w:rsidRPr="00275637" w:rsidRDefault="006A7E4A" w:rsidP="006A7E4A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6A7E4A" w:rsidRPr="00275637" w:rsidRDefault="006A7E4A" w:rsidP="006A7E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Самодиагностика </w:t>
            </w:r>
            <w:r w:rsidRPr="006A7E4A">
              <w:rPr>
                <w:rFonts w:ascii="Times New Roman" w:hAnsi="Times New Roman"/>
                <w:sz w:val="24"/>
                <w:szCs w:val="24"/>
              </w:rPr>
              <w:t>с учетом изменения и кластеризации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E4A">
              <w:rPr>
                <w:rFonts w:ascii="Times New Roman" w:hAnsi="Times New Roman"/>
                <w:sz w:val="24"/>
                <w:szCs w:val="24"/>
              </w:rPr>
              <w:t xml:space="preserve">показателей проекта «Школа </w:t>
            </w:r>
            <w:proofErr w:type="spellStart"/>
            <w:r w:rsidRPr="006A7E4A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6A7E4A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126" w:type="dxa"/>
          </w:tcPr>
          <w:p w:rsidR="006A7E4A" w:rsidRPr="00275637" w:rsidRDefault="006A7E4A" w:rsidP="006A7E4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– 19 июня 2024</w:t>
            </w:r>
          </w:p>
        </w:tc>
        <w:tc>
          <w:tcPr>
            <w:tcW w:w="2526" w:type="dxa"/>
          </w:tcPr>
          <w:p w:rsidR="006A7E4A" w:rsidRPr="00275637" w:rsidRDefault="006A7E4A" w:rsidP="006A7E4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6A7E4A" w:rsidRPr="00275637" w:rsidRDefault="006A7E4A" w:rsidP="006A7E4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  <w:p w:rsidR="006A7E4A" w:rsidRPr="00275637" w:rsidRDefault="006A7E4A" w:rsidP="006A7E4A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6A7E4A" w:rsidRPr="00275637" w:rsidRDefault="006A7E4A" w:rsidP="006A7E4A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Муниципальные ответственные и ответственные образовательных организаций за реализацию проекта «Школа Министерства просвещения России»</w:t>
            </w:r>
          </w:p>
        </w:tc>
      </w:tr>
      <w:tr w:rsidR="00C55838" w:rsidRPr="00275637" w:rsidTr="00275637">
        <w:trPr>
          <w:trHeight w:val="761"/>
        </w:trPr>
        <w:tc>
          <w:tcPr>
            <w:tcW w:w="702" w:type="dxa"/>
          </w:tcPr>
          <w:p w:rsidR="00C55838" w:rsidRPr="00275637" w:rsidRDefault="00C55838" w:rsidP="00C55838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C55838" w:rsidRPr="00275637" w:rsidRDefault="00C55838" w:rsidP="00C558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с</w:t>
            </w:r>
            <w:r>
              <w:rPr>
                <w:rFonts w:ascii="Times New Roman" w:hAnsi="Times New Roman"/>
                <w:sz w:val="24"/>
                <w:szCs w:val="24"/>
              </w:rPr>
              <w:t>амодиагностик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E4A">
              <w:rPr>
                <w:rFonts w:ascii="Times New Roman" w:hAnsi="Times New Roman"/>
                <w:sz w:val="24"/>
                <w:szCs w:val="24"/>
              </w:rPr>
              <w:t>с учетом изменения и кластеризации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E4A">
              <w:rPr>
                <w:rFonts w:ascii="Times New Roman" w:hAnsi="Times New Roman"/>
                <w:sz w:val="24"/>
                <w:szCs w:val="24"/>
              </w:rPr>
              <w:t xml:space="preserve">показателей проекта «Школа </w:t>
            </w:r>
            <w:proofErr w:type="spellStart"/>
            <w:r w:rsidRPr="006A7E4A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6A7E4A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  <w:r w:rsidR="008D067F">
              <w:rPr>
                <w:rFonts w:ascii="Times New Roman" w:hAnsi="Times New Roman"/>
                <w:sz w:val="24"/>
                <w:szCs w:val="24"/>
              </w:rPr>
              <w:t xml:space="preserve">. Подготовка к разработке </w:t>
            </w:r>
            <w:r w:rsidR="008D067F" w:rsidRPr="008D067F">
              <w:rPr>
                <w:rFonts w:ascii="Times New Roman" w:hAnsi="Times New Roman"/>
                <w:sz w:val="24"/>
                <w:szCs w:val="24"/>
              </w:rPr>
              <w:t xml:space="preserve">программы развития с учетом целевых ориентиров и магистральных направлений проекта «Школа </w:t>
            </w:r>
            <w:proofErr w:type="spellStart"/>
            <w:r w:rsidR="008D067F" w:rsidRPr="008D067F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="008D067F" w:rsidRPr="008D067F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55838" w:rsidRPr="00275637" w:rsidRDefault="00C55838" w:rsidP="00C5583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июня 2024</w:t>
            </w:r>
          </w:p>
        </w:tc>
        <w:tc>
          <w:tcPr>
            <w:tcW w:w="2526" w:type="dxa"/>
          </w:tcPr>
          <w:p w:rsidR="00C55838" w:rsidRPr="00275637" w:rsidRDefault="00C55838" w:rsidP="00C5583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C55838" w:rsidRPr="00275637" w:rsidRDefault="00C55838" w:rsidP="00C5583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  <w:p w:rsidR="00C55838" w:rsidRPr="00275637" w:rsidRDefault="00C55838" w:rsidP="00C5583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C55838" w:rsidRPr="00275637" w:rsidRDefault="00C55838" w:rsidP="00C5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Муниципальные ответственные и ответственные образовательных организаций за реализацию проекта «Школа Министерства просвещения России»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Стратегическая сессия «Проектирование программы развития с учетом целевых ориентиров и магистральных направлений проекта «Школа </w:t>
            </w:r>
            <w:proofErr w:type="spellStart"/>
            <w:r w:rsidRPr="00275637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275637"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Муниципальные ответственные и ответственные образовательных организаций за реализацию проекта «Школа Министерства просвещения России»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Экспертиза программ развития образовательной организации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Pr="0027563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но</w:t>
            </w:r>
            <w:r w:rsidRPr="00275637">
              <w:rPr>
                <w:sz w:val="24"/>
                <w:szCs w:val="24"/>
              </w:rPr>
              <w:t>ябрь 2024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  <w:r>
              <w:rPr>
                <w:sz w:val="24"/>
                <w:szCs w:val="24"/>
              </w:rPr>
              <w:t xml:space="preserve">, </w:t>
            </w:r>
            <w:r w:rsidRPr="00275637">
              <w:rPr>
                <w:sz w:val="24"/>
                <w:szCs w:val="24"/>
              </w:rPr>
              <w:t>ЦМС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Круглый стол «Возможности использования ФГИС</w:t>
            </w:r>
          </w:p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>«Моя школа» для современного урока»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Май 2024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ЦМС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Педагогические работники и управленческие команды общеобразовательных организаций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Организация информационно-просветительской работы с участниками образовательных отношений, представителями средств массовой информации, общественностью по вопросам реализации магистральн</w:t>
            </w:r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ых напр</w:t>
            </w: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авлени</w:t>
            </w:r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й м</w:t>
            </w: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одел</w:t>
            </w:r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и «Школы </w:t>
            </w:r>
            <w:proofErr w:type="spellStart"/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Ми</w:t>
            </w: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нпросвещен</w:t>
            </w:r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ия</w:t>
            </w:r>
            <w:proofErr w:type="spellEnd"/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 xml:space="preserve"> Ро</w:t>
            </w: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ссии</w:t>
            </w:r>
            <w:r w:rsidRPr="00275637">
              <w:rPr>
                <w:rFonts w:ascii="PT Astra Serif" w:hAnsi="PT Astra Serif"/>
                <w:color w:val="000000"/>
                <w:spacing w:val="-2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Наполнение регионального информационного ресурса проекта «Школа </w:t>
            </w:r>
            <w:proofErr w:type="spellStart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 на сайте ГАОУ АО ДПО «Институт развития образования»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275637" w:rsidTr="00275637">
        <w:trPr>
          <w:trHeight w:val="704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Работа «горячей линии» по оказанию организационно-методической помощи руководителям </w:t>
            </w:r>
            <w:r w:rsidRPr="00275637">
              <w:rPr>
                <w:rFonts w:ascii="PT Astra Serif" w:hAnsi="PT Astra Serif"/>
                <w:sz w:val="24"/>
                <w:szCs w:val="24"/>
              </w:rPr>
              <w:t>муниципальных органов управления образованием, муниципальных методических служб,</w:t>
            </w:r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образовательных организаций по вопросам реализации магистральных направлений модели «Школы </w:t>
            </w:r>
            <w:proofErr w:type="spellStart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России»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275637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sz w:val="24"/>
                <w:szCs w:val="24"/>
              </w:rPr>
              <w:t xml:space="preserve">Круглый стол «Проектируем школу будущего». (Подведение промежуточного итога реализации проекта «Школа </w:t>
            </w:r>
            <w:proofErr w:type="spellStart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75637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России</w:t>
            </w:r>
            <w:r w:rsidRPr="00275637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19-23.08.2024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ГАОУ АО ДПО «Институт развития образования»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ЦНППМ</w:t>
            </w:r>
            <w:r>
              <w:rPr>
                <w:sz w:val="24"/>
                <w:szCs w:val="24"/>
              </w:rPr>
              <w:t xml:space="preserve">, </w:t>
            </w:r>
            <w:r w:rsidRPr="00275637">
              <w:rPr>
                <w:sz w:val="24"/>
                <w:szCs w:val="24"/>
              </w:rPr>
              <w:t>ЦМС</w:t>
            </w:r>
            <w:r>
              <w:rPr>
                <w:sz w:val="24"/>
                <w:szCs w:val="24"/>
              </w:rPr>
              <w:t>,</w:t>
            </w:r>
          </w:p>
          <w:p w:rsidR="004763E0" w:rsidRPr="00275637" w:rsidRDefault="004763E0" w:rsidP="004763E0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ММС</w:t>
            </w:r>
          </w:p>
        </w:tc>
        <w:tc>
          <w:tcPr>
            <w:tcW w:w="3711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Руководители и заместители руководителей  общеобразовательных организаций, педагогические работники</w:t>
            </w:r>
          </w:p>
        </w:tc>
      </w:tr>
      <w:tr w:rsidR="004763E0" w:rsidRPr="00312168" w:rsidTr="00275637">
        <w:trPr>
          <w:trHeight w:val="761"/>
        </w:trPr>
        <w:tc>
          <w:tcPr>
            <w:tcW w:w="702" w:type="dxa"/>
          </w:tcPr>
          <w:p w:rsidR="004763E0" w:rsidRPr="00275637" w:rsidRDefault="004763E0" w:rsidP="004763E0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:rsidR="004763E0" w:rsidRPr="00275637" w:rsidRDefault="004763E0" w:rsidP="004763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6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Педагогическая гостиная «Профессиональный разговор» </w:t>
            </w:r>
          </w:p>
        </w:tc>
        <w:tc>
          <w:tcPr>
            <w:tcW w:w="21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526" w:type="dxa"/>
          </w:tcPr>
          <w:p w:rsidR="004763E0" w:rsidRPr="00275637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sz w:val="24"/>
                <w:szCs w:val="24"/>
              </w:rPr>
              <w:t xml:space="preserve">ГАОУ АО ДПО «Институт развития образования». </w:t>
            </w:r>
          </w:p>
        </w:tc>
        <w:tc>
          <w:tcPr>
            <w:tcW w:w="3711" w:type="dxa"/>
          </w:tcPr>
          <w:p w:rsidR="004763E0" w:rsidRPr="00312168" w:rsidRDefault="004763E0" w:rsidP="004763E0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275637">
              <w:rPr>
                <w:bCs/>
                <w:sz w:val="24"/>
                <w:szCs w:val="24"/>
              </w:rPr>
              <w:t>Молодые педагоги и их наставники</w:t>
            </w:r>
          </w:p>
        </w:tc>
      </w:tr>
    </w:tbl>
    <w:p w:rsidR="008F2E0F" w:rsidRDefault="008F2E0F" w:rsidP="00D67F65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D67F65" w:rsidRDefault="00D67F65"/>
    <w:p w:rsidR="00D67F65" w:rsidRPr="00AC3853" w:rsidRDefault="00D67F65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sectPr w:rsidR="00D67F65" w:rsidRPr="00AC3853" w:rsidSect="00275637">
      <w:pgSz w:w="16838" w:h="11906" w:orient="landscape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42C5"/>
    <w:multiLevelType w:val="hybridMultilevel"/>
    <w:tmpl w:val="CAB04834"/>
    <w:lvl w:ilvl="0" w:tplc="63423BF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3C931C7E"/>
    <w:multiLevelType w:val="multilevel"/>
    <w:tmpl w:val="784A2B0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2" w15:restartNumberingAfterBreak="0">
    <w:nsid w:val="5D0A2392"/>
    <w:multiLevelType w:val="hybridMultilevel"/>
    <w:tmpl w:val="9D14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83"/>
    <w:rsid w:val="00000A01"/>
    <w:rsid w:val="00000FB3"/>
    <w:rsid w:val="0006518C"/>
    <w:rsid w:val="0013217D"/>
    <w:rsid w:val="00164EC8"/>
    <w:rsid w:val="001E5706"/>
    <w:rsid w:val="00275637"/>
    <w:rsid w:val="0030761E"/>
    <w:rsid w:val="00312168"/>
    <w:rsid w:val="00336F81"/>
    <w:rsid w:val="003931FD"/>
    <w:rsid w:val="003E2B35"/>
    <w:rsid w:val="003F5933"/>
    <w:rsid w:val="0040440B"/>
    <w:rsid w:val="004055F2"/>
    <w:rsid w:val="004763E0"/>
    <w:rsid w:val="005A78E5"/>
    <w:rsid w:val="005D5E92"/>
    <w:rsid w:val="00644C60"/>
    <w:rsid w:val="00657725"/>
    <w:rsid w:val="00661D9E"/>
    <w:rsid w:val="00675904"/>
    <w:rsid w:val="00687C3F"/>
    <w:rsid w:val="006A7E4A"/>
    <w:rsid w:val="007504E1"/>
    <w:rsid w:val="007A0483"/>
    <w:rsid w:val="007F5C4D"/>
    <w:rsid w:val="0087041C"/>
    <w:rsid w:val="00877A4F"/>
    <w:rsid w:val="0088311C"/>
    <w:rsid w:val="008D067F"/>
    <w:rsid w:val="008F2E0F"/>
    <w:rsid w:val="0099245D"/>
    <w:rsid w:val="00994284"/>
    <w:rsid w:val="00996099"/>
    <w:rsid w:val="009B0D24"/>
    <w:rsid w:val="00A075E9"/>
    <w:rsid w:val="00A42D3A"/>
    <w:rsid w:val="00A469AE"/>
    <w:rsid w:val="00A70995"/>
    <w:rsid w:val="00A96E94"/>
    <w:rsid w:val="00AC3853"/>
    <w:rsid w:val="00AF5ECF"/>
    <w:rsid w:val="00BF4345"/>
    <w:rsid w:val="00C12123"/>
    <w:rsid w:val="00C241C9"/>
    <w:rsid w:val="00C55838"/>
    <w:rsid w:val="00CA0F4C"/>
    <w:rsid w:val="00CE5538"/>
    <w:rsid w:val="00D11909"/>
    <w:rsid w:val="00D328B1"/>
    <w:rsid w:val="00D67F65"/>
    <w:rsid w:val="00D75B44"/>
    <w:rsid w:val="00D8645C"/>
    <w:rsid w:val="00DA6E8F"/>
    <w:rsid w:val="00DC514B"/>
    <w:rsid w:val="00ED5161"/>
    <w:rsid w:val="00F159B7"/>
    <w:rsid w:val="00F931D8"/>
    <w:rsid w:val="00FE22F6"/>
    <w:rsid w:val="00FE4B58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4CC4"/>
  <w15:chartTrackingRefBased/>
  <w15:docId w15:val="{05C502FE-6EF4-41AE-9963-B9C2857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F65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000A0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 список_уровень1,Bullet List,FooterText,numbered,Paragraphe de liste1,lp1,Use Case List Paragraph,Маркер,ТЗ список,Абзац списка литеральный,Bulletr List Paragraph,Цветной список - Акцент 11,ПС - Нумерованный,U"/>
    <w:basedOn w:val="a"/>
    <w:link w:val="a4"/>
    <w:uiPriority w:val="34"/>
    <w:qFormat/>
    <w:rsid w:val="00D67F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список_уровень1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qFormat/>
    <w:locked/>
    <w:rsid w:val="00D67F6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D67F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00A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00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П7</dc:creator>
  <cp:keywords/>
  <dc:description/>
  <cp:lastModifiedBy>П7</cp:lastModifiedBy>
  <cp:revision>20</cp:revision>
  <dcterms:created xsi:type="dcterms:W3CDTF">2023-03-27T11:22:00Z</dcterms:created>
  <dcterms:modified xsi:type="dcterms:W3CDTF">2024-06-17T12:41:00Z</dcterms:modified>
</cp:coreProperties>
</file>