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02" w:rsidRDefault="00031F02" w:rsidP="0003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31F02" w:rsidRDefault="00031F02" w:rsidP="0003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отбора на предоставление в 2023 году субсидий</w:t>
      </w:r>
    </w:p>
    <w:p w:rsidR="00053DC0" w:rsidRPr="007B7991" w:rsidRDefault="00053DC0" w:rsidP="00D5017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1CC9" w:rsidRPr="00031F02" w:rsidRDefault="003F1CC9" w:rsidP="00F8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3F1CC9">
        <w:rPr>
          <w:rFonts w:ascii="Times New Roman" w:hAnsi="Times New Roman" w:cs="Times New Roman"/>
          <w:sz w:val="28"/>
          <w:szCs w:val="28"/>
        </w:rPr>
        <w:tab/>
      </w:r>
      <w:r w:rsidR="00724EF5" w:rsidRPr="00D5017D">
        <w:rPr>
          <w:rFonts w:ascii="Times New Roman" w:hAnsi="Times New Roman" w:cs="Times New Roman"/>
          <w:sz w:val="28"/>
          <w:szCs w:val="28"/>
        </w:rPr>
        <w:t>В соответствии с Порядком определения объема и предоставления субсидии из бюджета Астраханской области на возмещение затрат</w:t>
      </w:r>
      <w:r w:rsidR="002946FE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724EF5" w:rsidRPr="00D5017D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(далее – субсидия), утвержденн</w:t>
      </w:r>
      <w:r w:rsidR="00076119" w:rsidRPr="00D5017D">
        <w:rPr>
          <w:rFonts w:ascii="Times New Roman" w:hAnsi="Times New Roman" w:cs="Times New Roman"/>
          <w:sz w:val="28"/>
          <w:szCs w:val="28"/>
        </w:rPr>
        <w:t>ым</w:t>
      </w:r>
      <w:r w:rsidR="00724EF5" w:rsidRPr="00D5017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от 26.10.2018 № 443-П (далее – Порядок)</w:t>
      </w:r>
      <w:r w:rsidR="00D5017D" w:rsidRPr="00D5017D">
        <w:rPr>
          <w:rFonts w:ascii="Times New Roman" w:hAnsi="Times New Roman" w:cs="Times New Roman"/>
          <w:sz w:val="28"/>
          <w:szCs w:val="28"/>
        </w:rPr>
        <w:t xml:space="preserve"> и приказом министерства образования и науки Астраханской области</w:t>
      </w:r>
      <w:r w:rsidR="00031F02">
        <w:rPr>
          <w:rFonts w:ascii="Times New Roman" w:hAnsi="Times New Roman" w:cs="Times New Roman"/>
          <w:sz w:val="28"/>
          <w:szCs w:val="28"/>
        </w:rPr>
        <w:t xml:space="preserve"> </w:t>
      </w:r>
      <w:r w:rsidR="00031F02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031F02" w:rsidRPr="00D5017D">
        <w:rPr>
          <w:rFonts w:ascii="Times New Roman" w:hAnsi="Times New Roman" w:cs="Times New Roman"/>
          <w:sz w:val="28"/>
          <w:szCs w:val="28"/>
        </w:rPr>
        <w:t>–</w:t>
      </w:r>
      <w:r w:rsidR="00031F02" w:rsidRPr="00D5017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Министерство) </w:t>
      </w:r>
      <w:r w:rsidR="00D5017D" w:rsidRPr="00D5017D">
        <w:rPr>
          <w:rFonts w:ascii="Times New Roman" w:hAnsi="Times New Roman" w:cs="Times New Roman"/>
          <w:sz w:val="28"/>
          <w:szCs w:val="28"/>
        </w:rPr>
        <w:t xml:space="preserve"> от 11.12.2023 № 537 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>«</w:t>
      </w:r>
      <w:r w:rsidR="00D5017D" w:rsidRPr="00D5017D">
        <w:rPr>
          <w:rFonts w:ascii="Times New Roman" w:hAnsi="Times New Roman" w:cs="Times New Roman"/>
          <w:sz w:val="28"/>
          <w:szCs w:val="28"/>
        </w:rPr>
        <w:t xml:space="preserve">О реализации постановления 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>Правительства Астраханской области от 26.10.2018 № 443-П «О Порядке определения объема и предоставления субсидии из бюджета Астраханской области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</w:t>
      </w:r>
      <w:r w:rsidR="00F87A7F">
        <w:rPr>
          <w:rFonts w:ascii="Times New Roman" w:eastAsia="Microsoft Sans Serif" w:hAnsi="Times New Roman" w:cs="Times New Roman"/>
          <w:sz w:val="28"/>
          <w:szCs w:val="28"/>
        </w:rPr>
        <w:t>вательным программам»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>»,</w:t>
      </w:r>
      <w:r w:rsidR="00031F02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D5017D" w:rsidRPr="00D5017D">
        <w:rPr>
          <w:rFonts w:ascii="Times New Roman" w:hAnsi="Times New Roman" w:cs="Times New Roman"/>
          <w:sz w:val="28"/>
          <w:szCs w:val="28"/>
        </w:rPr>
        <w:t>18.12.2023  в</w:t>
      </w:r>
      <w:r w:rsidR="002946FE" w:rsidRPr="00D5017D">
        <w:rPr>
          <w:rFonts w:ascii="Times New Roman" w:hAnsi="Times New Roman" w:cs="Times New Roman"/>
          <w:sz w:val="28"/>
          <w:szCs w:val="28"/>
        </w:rPr>
        <w:t xml:space="preserve"> 14 часов 00</w:t>
      </w:r>
      <w:r w:rsidRPr="00D5017D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031F02">
        <w:rPr>
          <w:rFonts w:ascii="Times New Roman" w:hAnsi="Times New Roman" w:cs="Times New Roman"/>
          <w:sz w:val="28"/>
          <w:szCs w:val="28"/>
        </w:rPr>
        <w:t xml:space="preserve"> в кабинете для переговоров 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>(г. Астрахань, ул. Адмиралтейская, д.</w:t>
      </w:r>
      <w:r w:rsidR="007477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>21)</w:t>
      </w:r>
      <w:r w:rsidR="00031F0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5017D">
        <w:rPr>
          <w:rFonts w:ascii="Times New Roman" w:hAnsi="Times New Roman" w:cs="Times New Roman"/>
          <w:sz w:val="28"/>
          <w:szCs w:val="28"/>
        </w:rPr>
        <w:t>состоялось рассмотрение заявок на предоставление субсидии из бюджета Астраханской области на возмещение затрат юридическим лицам (за исключением государственных (муниципальных) учреждений)  и индивидуальным предпринимателям, осуществляющим образовательную деятельность по основным  общеобразовательным программам (далее – заявка).</w:t>
      </w:r>
    </w:p>
    <w:p w:rsidR="00E13C12" w:rsidRPr="00D5017D" w:rsidRDefault="007F693B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ab/>
      </w:r>
      <w:r w:rsidR="003F1CC9" w:rsidRPr="00D5017D">
        <w:rPr>
          <w:rFonts w:ascii="Times New Roman" w:eastAsia="Times New Roman" w:hAnsi="Times New Roman" w:cs="Times New Roman"/>
          <w:sz w:val="28"/>
          <w:szCs w:val="28"/>
        </w:rPr>
        <w:t>Министерством были рассмотрены заявки следующих получателей субсидии:</w:t>
      </w:r>
    </w:p>
    <w:p w:rsidR="007A2C0E" w:rsidRPr="00D5017D" w:rsidRDefault="00F77CC2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- заявка</w:t>
      </w:r>
      <w:r w:rsidR="00D054E1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85D" w:rsidRPr="00D5017D">
        <w:rPr>
          <w:rFonts w:ascii="Times New Roman" w:eastAsia="Times New Roman" w:hAnsi="Times New Roman" w:cs="Times New Roman"/>
          <w:sz w:val="28"/>
          <w:szCs w:val="28"/>
        </w:rPr>
        <w:t>от 11.11</w:t>
      </w:r>
      <w:r w:rsidR="004D2B16" w:rsidRPr="00D5017D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436FB8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Валеева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аиля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Ильнуровича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 w:rsidR="007B7991" w:rsidRPr="00D5017D">
        <w:rPr>
          <w:rFonts w:ascii="Times New Roman" w:eastAsia="Times New Roman" w:hAnsi="Times New Roman" w:cs="Times New Roman"/>
          <w:sz w:val="28"/>
          <w:szCs w:val="28"/>
        </w:rPr>
        <w:t>Вале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ев Н.И.);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15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.11.2023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предпринимателя Валиева 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Сабра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жумабаевича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Валиев С.Д.);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лконидиной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льги Альбертовны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Волконидина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О.А.);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>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Ирталиевой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hAnsi="Times New Roman" w:cs="Times New Roman"/>
          <w:sz w:val="28"/>
          <w:szCs w:val="28"/>
        </w:rPr>
        <w:t>Айнагуль</w:t>
      </w:r>
      <w:proofErr w:type="spellEnd"/>
      <w:r w:rsidR="0056504B" w:rsidRPr="00D50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hAnsi="Times New Roman" w:cs="Times New Roman"/>
          <w:sz w:val="28"/>
          <w:szCs w:val="28"/>
        </w:rPr>
        <w:t>Гимрановны</w:t>
      </w:r>
      <w:proofErr w:type="spellEnd"/>
      <w:r w:rsidR="0056504B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Ирталиева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А.Г.);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15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Каширской Ирины Александровны 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Каширская И.А.);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Пархоменко Нины Владимировны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Пархоменко Н.В.);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6504B" w:rsidRPr="00D5017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«Радуга» (далее – ООО «Радуга»);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11.11.2023 от </w:t>
      </w:r>
      <w:r w:rsidR="000D1CFE" w:rsidRPr="00D5017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«Прогресс» (далее – ООО «Прогресс»)</w:t>
      </w:r>
      <w:r w:rsidR="0056504B" w:rsidRPr="00D5017D">
        <w:rPr>
          <w:rFonts w:ascii="Times New Roman" w:hAnsi="Times New Roman" w:cs="Times New Roman"/>
          <w:sz w:val="28"/>
          <w:szCs w:val="28"/>
        </w:rPr>
        <w:t>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13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.11.2023 </w:t>
      </w:r>
      <w:r w:rsidR="00D76794">
        <w:rPr>
          <w:rFonts w:ascii="Times New Roman" w:hAnsi="Times New Roman" w:cs="Times New Roman"/>
          <w:sz w:val="28"/>
          <w:szCs w:val="28"/>
        </w:rPr>
        <w:t>от ч</w:t>
      </w:r>
      <w:r w:rsidR="000D1CFE" w:rsidRPr="00D5017D">
        <w:rPr>
          <w:rFonts w:ascii="Times New Roman" w:hAnsi="Times New Roman" w:cs="Times New Roman"/>
          <w:sz w:val="28"/>
          <w:szCs w:val="28"/>
        </w:rPr>
        <w:t>астного дошкольного образовательного учреждения</w:t>
      </w:r>
      <w:r w:rsidR="00D76794">
        <w:rPr>
          <w:rFonts w:ascii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hAnsi="Times New Roman" w:cs="Times New Roman"/>
          <w:sz w:val="28"/>
          <w:szCs w:val="28"/>
        </w:rPr>
        <w:t xml:space="preserve">«Центра развития ребенка  детский сад «Мир детства» (далее – ЧДОУ «ЦРР </w:t>
      </w:r>
      <w:proofErr w:type="spellStart"/>
      <w:r w:rsidR="000D1CFE" w:rsidRPr="00D501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1CFE" w:rsidRPr="00D5017D">
        <w:rPr>
          <w:rFonts w:ascii="Times New Roman" w:hAnsi="Times New Roman" w:cs="Times New Roman"/>
          <w:sz w:val="28"/>
          <w:szCs w:val="28"/>
        </w:rPr>
        <w:t>/с «Мир детства»)</w:t>
      </w:r>
      <w:r w:rsidR="0056504B" w:rsidRPr="00D5017D">
        <w:rPr>
          <w:rFonts w:ascii="Times New Roman" w:hAnsi="Times New Roman" w:cs="Times New Roman"/>
          <w:sz w:val="28"/>
          <w:szCs w:val="28"/>
        </w:rPr>
        <w:t>;</w:t>
      </w:r>
    </w:p>
    <w:p w:rsidR="00F77CC2" w:rsidRPr="00D5017D" w:rsidRDefault="00136E29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CC9"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Поступившие в министерство заявки рассмотрены в полном объеме. Все </w:t>
      </w:r>
      <w:r w:rsidR="003F1CC9" w:rsidRPr="00D5017D">
        <w:rPr>
          <w:rFonts w:ascii="Times New Roman" w:hAnsi="Times New Roman" w:cs="Times New Roman"/>
          <w:sz w:val="28"/>
          <w:szCs w:val="28"/>
        </w:rPr>
        <w:t>получатели субсидии, представившие заявки</w:t>
      </w:r>
      <w:r w:rsidR="00D5017D" w:rsidRPr="00D5017D">
        <w:rPr>
          <w:rFonts w:ascii="Times New Roman" w:hAnsi="Times New Roman" w:cs="Times New Roman"/>
          <w:sz w:val="28"/>
          <w:szCs w:val="28"/>
        </w:rPr>
        <w:t>,</w:t>
      </w:r>
      <w:r w:rsidR="003F1CC9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F77CC2" w:rsidRPr="00D5017D">
        <w:rPr>
          <w:rFonts w:ascii="Times New Roman" w:hAnsi="Times New Roman" w:cs="Times New Roman"/>
          <w:sz w:val="28"/>
          <w:szCs w:val="28"/>
        </w:rPr>
        <w:t xml:space="preserve">соответствуют категории получателей </w:t>
      </w:r>
      <w:r w:rsidR="00F77CC2" w:rsidRPr="00D5017D">
        <w:rPr>
          <w:rFonts w:ascii="Times New Roman" w:hAnsi="Times New Roman" w:cs="Times New Roman"/>
          <w:sz w:val="28"/>
          <w:szCs w:val="28"/>
        </w:rPr>
        <w:lastRenderedPageBreak/>
        <w:t>субсидии, установленной пунктом 1.2 раздела 1 Порядка</w:t>
      </w:r>
      <w:r w:rsidR="001C1B63" w:rsidRPr="00D501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представленные заявки соответствуют требованиям, установленным пунктом 2.4. раздела 2  Порядка,  всеми участниками представлен полный пакет документов, соответствующий требованиям, установленным пунктом 2.5. раздела 2 Порядка, информация</w:t>
      </w:r>
      <w:r w:rsidR="00D5017D" w:rsidRPr="00D5017D">
        <w:rPr>
          <w:rFonts w:ascii="Times New Roman" w:hAnsi="Times New Roman" w:cs="Times New Roman"/>
          <w:sz w:val="28"/>
          <w:szCs w:val="28"/>
        </w:rPr>
        <w:t>,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указанная в заявках, в том числе информации о месте нахождения и адресе получателя субсидии</w:t>
      </w:r>
      <w:r w:rsidR="00D5017D" w:rsidRPr="00D5017D">
        <w:rPr>
          <w:rFonts w:ascii="Times New Roman" w:hAnsi="Times New Roman" w:cs="Times New Roman"/>
          <w:sz w:val="28"/>
          <w:szCs w:val="28"/>
        </w:rPr>
        <w:t>,</w:t>
      </w:r>
      <w:r w:rsidR="001C1B63" w:rsidRPr="00D5017D">
        <w:rPr>
          <w:rFonts w:ascii="Times New Roman" w:hAnsi="Times New Roman" w:cs="Times New Roman"/>
          <w:sz w:val="28"/>
          <w:szCs w:val="28"/>
        </w:rPr>
        <w:t xml:space="preserve"> достоверна, заявки представлены в срок, установленный в объявлении о проведении отбора, в связи с чем </w:t>
      </w:r>
      <w:r w:rsidR="001C1B63" w:rsidRPr="00D5017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отклонении заявок министерством не принималось.</w:t>
      </w:r>
    </w:p>
    <w:p w:rsidR="0071281A" w:rsidRDefault="00F77CC2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 xml:space="preserve">    </w:t>
      </w:r>
      <w:r w:rsidR="00CE4D13" w:rsidRPr="00D5017D">
        <w:rPr>
          <w:rFonts w:ascii="Times New Roman" w:hAnsi="Times New Roman" w:cs="Times New Roman"/>
          <w:sz w:val="28"/>
          <w:szCs w:val="28"/>
        </w:rPr>
        <w:tab/>
      </w:r>
      <w:r w:rsidR="007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Поступившие в министерство заявки рассмотрены в полном объеме, осуществлен отбор получателей субсидии. Все </w:t>
      </w:r>
      <w:r w:rsidR="0071281A">
        <w:rPr>
          <w:rFonts w:ascii="Times New Roman" w:hAnsi="Times New Roman" w:cs="Times New Roman"/>
          <w:sz w:val="28"/>
          <w:szCs w:val="28"/>
        </w:rPr>
        <w:t>получатели субсидии, представившие заявки, соответствуют категории получателей субсидии, установленной пунктом 1.2 раздела 1 Порядка</w:t>
      </w:r>
      <w:r w:rsidR="007128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281A">
        <w:rPr>
          <w:rFonts w:ascii="Times New Roman" w:hAnsi="Times New Roman" w:cs="Times New Roman"/>
          <w:sz w:val="28"/>
          <w:szCs w:val="28"/>
        </w:rPr>
        <w:t xml:space="preserve"> представленные заявки соответствуют требованиям, установленным пунктом 2.4. раздела 2  Порядка,  всеми участниками представлен полный пакет документов, соответствующий требованиям, установленным пунктом 2.5. раздела 2 Порядка, информация, указанная в заявках, в том числе информации о месте нахождения и адресе получателя субсидии, достоверна, заявки представлены в срок, установленный в объявлении о проведении отбора, в связи с чем </w:t>
      </w:r>
      <w:r w:rsidR="007128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отклонении заявок министерством не принималось.</w:t>
      </w:r>
    </w:p>
    <w:p w:rsidR="0071281A" w:rsidRDefault="0071281A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заявок комиссия признала победителями отбора, с которыми Министерство заключит соглашения о предоставлении субсидий, следующих участников отбора: 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Н.И., размер предоставляемой субсидии составляет  2 460 591 (Два миллиона четыреста шестьдесят тысяч пятьсот девяносто один)  рубль 32 копейки;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ИП Валиева С.Д.,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составляет  2 288 666 (Два миллиона двести восемьдесят восемь тысяч шестьсот шестьдесят шесть) рублей 94 копейки;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Волконидину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О.А.,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составляет                 247 750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(Двести сорок семь тысяч семьсот пятьдесят) рублей 76 копеек;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Ирталиеву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составляет 660 140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(Шестьсот шестьдесят тысяч сто сорок) рублей 00 копеек;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 ИП Каширскую И.А. размер предоставляемой субсидии составляет 685 642 (Шестьсот восемьдесят пять тысяч шестьсот сорок два) рубля 50 копеек;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 ИП Пархоменко Н.В., размер предоставляемой субсидии составляет         581 415 (Пятьсот восемьдесят одна тысяча четыреста пятнадцать) рублей 94 копеек;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ООО «Радуга»,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>
        <w:rPr>
          <w:rFonts w:ascii="Times New Roman" w:hAnsi="Times New Roman" w:cs="Times New Roman"/>
          <w:sz w:val="28"/>
          <w:szCs w:val="28"/>
        </w:rPr>
        <w:t>3 368 264 (Три миллиона триста шестьдесят восемь тысяч двести шестьдесят четыре) рубля 32 копейки;</w:t>
      </w:r>
    </w:p>
    <w:p w:rsidR="0071281A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 ООО «Прогресс»,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>
        <w:rPr>
          <w:rFonts w:ascii="Times New Roman" w:hAnsi="Times New Roman" w:cs="Times New Roman"/>
          <w:sz w:val="28"/>
          <w:szCs w:val="28"/>
        </w:rPr>
        <w:t>436 779 (Четыреста тридцать шесть тысяч семьсот семьдесят девять) рублей 66 копеек;</w:t>
      </w:r>
    </w:p>
    <w:p w:rsidR="0071281A" w:rsidRDefault="0071281A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ЧДОУ 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«Мир детства»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>
        <w:rPr>
          <w:rFonts w:ascii="Times New Roman" w:hAnsi="Times New Roman" w:cs="Times New Roman"/>
          <w:sz w:val="28"/>
          <w:szCs w:val="28"/>
        </w:rPr>
        <w:t>5 472 691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(Пять миллионов четыреста семьдесят две тысячи шестьсот девяносто один)  рубль 33 копейки.</w:t>
      </w:r>
    </w:p>
    <w:p w:rsidR="0071281A" w:rsidRDefault="0071281A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9E4" w:rsidRPr="00D5017D" w:rsidRDefault="00EE09E4" w:rsidP="00F83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EE09E4" w:rsidRPr="00D5017D" w:rsidSect="00D5017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09E4"/>
    <w:rsid w:val="00005C9B"/>
    <w:rsid w:val="000071D4"/>
    <w:rsid w:val="00031F02"/>
    <w:rsid w:val="00036D3E"/>
    <w:rsid w:val="000456A2"/>
    <w:rsid w:val="00053DC0"/>
    <w:rsid w:val="00076119"/>
    <w:rsid w:val="00076DFB"/>
    <w:rsid w:val="000773E2"/>
    <w:rsid w:val="000A20EC"/>
    <w:rsid w:val="000A66E4"/>
    <w:rsid w:val="000C39B7"/>
    <w:rsid w:val="000C5249"/>
    <w:rsid w:val="000D1A1E"/>
    <w:rsid w:val="000D1CFE"/>
    <w:rsid w:val="000D3FE4"/>
    <w:rsid w:val="000D74F4"/>
    <w:rsid w:val="001052A7"/>
    <w:rsid w:val="00111551"/>
    <w:rsid w:val="00120443"/>
    <w:rsid w:val="00121F92"/>
    <w:rsid w:val="00123679"/>
    <w:rsid w:val="001350F9"/>
    <w:rsid w:val="00136E29"/>
    <w:rsid w:val="00144CD7"/>
    <w:rsid w:val="001560A3"/>
    <w:rsid w:val="0016432E"/>
    <w:rsid w:val="001714B8"/>
    <w:rsid w:val="00181139"/>
    <w:rsid w:val="001B73DC"/>
    <w:rsid w:val="001C1B63"/>
    <w:rsid w:val="001C45C8"/>
    <w:rsid w:val="001E12CA"/>
    <w:rsid w:val="001E534B"/>
    <w:rsid w:val="00223F70"/>
    <w:rsid w:val="0022485D"/>
    <w:rsid w:val="00231209"/>
    <w:rsid w:val="002366EE"/>
    <w:rsid w:val="00236BAB"/>
    <w:rsid w:val="002377CB"/>
    <w:rsid w:val="00264F5F"/>
    <w:rsid w:val="002660CE"/>
    <w:rsid w:val="00270D51"/>
    <w:rsid w:val="00272F7F"/>
    <w:rsid w:val="00280675"/>
    <w:rsid w:val="002821E1"/>
    <w:rsid w:val="002946FE"/>
    <w:rsid w:val="002C2094"/>
    <w:rsid w:val="002E31FC"/>
    <w:rsid w:val="002E31FD"/>
    <w:rsid w:val="003011FD"/>
    <w:rsid w:val="003128B9"/>
    <w:rsid w:val="00332831"/>
    <w:rsid w:val="0033794D"/>
    <w:rsid w:val="00342C20"/>
    <w:rsid w:val="00350840"/>
    <w:rsid w:val="0035328C"/>
    <w:rsid w:val="003735BB"/>
    <w:rsid w:val="003756C5"/>
    <w:rsid w:val="00382FB8"/>
    <w:rsid w:val="00394254"/>
    <w:rsid w:val="003B1246"/>
    <w:rsid w:val="003D57D6"/>
    <w:rsid w:val="003E0493"/>
    <w:rsid w:val="003E7695"/>
    <w:rsid w:val="003F1CC9"/>
    <w:rsid w:val="00406F98"/>
    <w:rsid w:val="00426323"/>
    <w:rsid w:val="00436FB8"/>
    <w:rsid w:val="00456E74"/>
    <w:rsid w:val="00457C5F"/>
    <w:rsid w:val="00461451"/>
    <w:rsid w:val="004664B6"/>
    <w:rsid w:val="00473629"/>
    <w:rsid w:val="00490A00"/>
    <w:rsid w:val="004B6434"/>
    <w:rsid w:val="004B6D7A"/>
    <w:rsid w:val="004C3DC3"/>
    <w:rsid w:val="004D2B16"/>
    <w:rsid w:val="004D3309"/>
    <w:rsid w:val="004E0CC9"/>
    <w:rsid w:val="004E657C"/>
    <w:rsid w:val="00514D48"/>
    <w:rsid w:val="0056504B"/>
    <w:rsid w:val="00576E84"/>
    <w:rsid w:val="005C3FB0"/>
    <w:rsid w:val="005E50B5"/>
    <w:rsid w:val="00603325"/>
    <w:rsid w:val="00652C60"/>
    <w:rsid w:val="00653D15"/>
    <w:rsid w:val="006627B2"/>
    <w:rsid w:val="006A003E"/>
    <w:rsid w:val="006B208E"/>
    <w:rsid w:val="006C6A63"/>
    <w:rsid w:val="006D53FC"/>
    <w:rsid w:val="006E288D"/>
    <w:rsid w:val="006E4FE0"/>
    <w:rsid w:val="006F473B"/>
    <w:rsid w:val="00710ED3"/>
    <w:rsid w:val="0071281A"/>
    <w:rsid w:val="00724EF5"/>
    <w:rsid w:val="00734B8B"/>
    <w:rsid w:val="00741C4F"/>
    <w:rsid w:val="00742E1F"/>
    <w:rsid w:val="00747781"/>
    <w:rsid w:val="00751A6C"/>
    <w:rsid w:val="00772F58"/>
    <w:rsid w:val="00776543"/>
    <w:rsid w:val="00780C93"/>
    <w:rsid w:val="00780EDE"/>
    <w:rsid w:val="007A2C0E"/>
    <w:rsid w:val="007A3081"/>
    <w:rsid w:val="007B7903"/>
    <w:rsid w:val="007B7991"/>
    <w:rsid w:val="007D1203"/>
    <w:rsid w:val="007D38C6"/>
    <w:rsid w:val="007F335F"/>
    <w:rsid w:val="007F693B"/>
    <w:rsid w:val="00810020"/>
    <w:rsid w:val="008300C6"/>
    <w:rsid w:val="00830C42"/>
    <w:rsid w:val="008438BB"/>
    <w:rsid w:val="0085268C"/>
    <w:rsid w:val="00852B2C"/>
    <w:rsid w:val="00854E3D"/>
    <w:rsid w:val="008728BA"/>
    <w:rsid w:val="008B0BBE"/>
    <w:rsid w:val="008B7B4D"/>
    <w:rsid w:val="008D295F"/>
    <w:rsid w:val="008D4048"/>
    <w:rsid w:val="008E6A6E"/>
    <w:rsid w:val="008F31FF"/>
    <w:rsid w:val="009204F4"/>
    <w:rsid w:val="00924DDB"/>
    <w:rsid w:val="00925CE9"/>
    <w:rsid w:val="00940087"/>
    <w:rsid w:val="00952207"/>
    <w:rsid w:val="00973985"/>
    <w:rsid w:val="00976FB7"/>
    <w:rsid w:val="0099467F"/>
    <w:rsid w:val="009B08BA"/>
    <w:rsid w:val="009C23A9"/>
    <w:rsid w:val="009D3CAF"/>
    <w:rsid w:val="009E41DE"/>
    <w:rsid w:val="00A032D9"/>
    <w:rsid w:val="00A05E6B"/>
    <w:rsid w:val="00A078CA"/>
    <w:rsid w:val="00A44DF3"/>
    <w:rsid w:val="00A60571"/>
    <w:rsid w:val="00AA78F5"/>
    <w:rsid w:val="00AB575D"/>
    <w:rsid w:val="00AD5DB1"/>
    <w:rsid w:val="00AE1E3E"/>
    <w:rsid w:val="00AF4D10"/>
    <w:rsid w:val="00B27308"/>
    <w:rsid w:val="00B61349"/>
    <w:rsid w:val="00B62977"/>
    <w:rsid w:val="00B70AEE"/>
    <w:rsid w:val="00B83003"/>
    <w:rsid w:val="00B83203"/>
    <w:rsid w:val="00B86F6E"/>
    <w:rsid w:val="00B93565"/>
    <w:rsid w:val="00B95423"/>
    <w:rsid w:val="00BF1F5E"/>
    <w:rsid w:val="00BF76A0"/>
    <w:rsid w:val="00C214E2"/>
    <w:rsid w:val="00C4127F"/>
    <w:rsid w:val="00C50471"/>
    <w:rsid w:val="00C54994"/>
    <w:rsid w:val="00C705A8"/>
    <w:rsid w:val="00C72A33"/>
    <w:rsid w:val="00C857D3"/>
    <w:rsid w:val="00CD3432"/>
    <w:rsid w:val="00CE4D13"/>
    <w:rsid w:val="00CF29B9"/>
    <w:rsid w:val="00CF3645"/>
    <w:rsid w:val="00D054E1"/>
    <w:rsid w:val="00D06386"/>
    <w:rsid w:val="00D232B9"/>
    <w:rsid w:val="00D375BD"/>
    <w:rsid w:val="00D5017D"/>
    <w:rsid w:val="00D523CD"/>
    <w:rsid w:val="00D5799E"/>
    <w:rsid w:val="00D6247B"/>
    <w:rsid w:val="00D76794"/>
    <w:rsid w:val="00D82699"/>
    <w:rsid w:val="00D839E0"/>
    <w:rsid w:val="00D854DA"/>
    <w:rsid w:val="00DA4AB4"/>
    <w:rsid w:val="00DB1B84"/>
    <w:rsid w:val="00DB4E4A"/>
    <w:rsid w:val="00DC68A5"/>
    <w:rsid w:val="00DF3E73"/>
    <w:rsid w:val="00DF42C7"/>
    <w:rsid w:val="00E04362"/>
    <w:rsid w:val="00E0498A"/>
    <w:rsid w:val="00E13C12"/>
    <w:rsid w:val="00E158BC"/>
    <w:rsid w:val="00E21083"/>
    <w:rsid w:val="00E226BD"/>
    <w:rsid w:val="00E30EF0"/>
    <w:rsid w:val="00E559C2"/>
    <w:rsid w:val="00E837FD"/>
    <w:rsid w:val="00E95530"/>
    <w:rsid w:val="00EA79E3"/>
    <w:rsid w:val="00EC75B3"/>
    <w:rsid w:val="00ED4168"/>
    <w:rsid w:val="00ED7E24"/>
    <w:rsid w:val="00EE09E4"/>
    <w:rsid w:val="00F3007D"/>
    <w:rsid w:val="00F3667F"/>
    <w:rsid w:val="00F41E4A"/>
    <w:rsid w:val="00F623D3"/>
    <w:rsid w:val="00F64CE0"/>
    <w:rsid w:val="00F77CC2"/>
    <w:rsid w:val="00F839C3"/>
    <w:rsid w:val="00F87A7F"/>
    <w:rsid w:val="00FA1E5C"/>
    <w:rsid w:val="00FB547B"/>
    <w:rsid w:val="00FC322C"/>
    <w:rsid w:val="00FC45A4"/>
    <w:rsid w:val="00FC46F6"/>
    <w:rsid w:val="00FC54B2"/>
    <w:rsid w:val="00FD090E"/>
    <w:rsid w:val="00FE11DC"/>
    <w:rsid w:val="00FE1E24"/>
    <w:rsid w:val="00FE7A49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3C12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6CAA-92F8-4026-8168-DC7AE6E8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Жалилова Наталья Сергеевна</dc:creator>
  <cp:lastModifiedBy>Жалилова Наталья Сергеевна</cp:lastModifiedBy>
  <cp:revision>13</cp:revision>
  <cp:lastPrinted>2023-12-20T10:09:00Z</cp:lastPrinted>
  <dcterms:created xsi:type="dcterms:W3CDTF">2023-12-18T14:54:00Z</dcterms:created>
  <dcterms:modified xsi:type="dcterms:W3CDTF">2023-12-20T10:09:00Z</dcterms:modified>
</cp:coreProperties>
</file>